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4F" w:rsidRDefault="00E80A0C">
      <w:pPr>
        <w:rPr>
          <w:rFonts w:ascii="Arial" w:hAnsi="Arial" w:cs="Arial"/>
          <w:sz w:val="22"/>
        </w:rPr>
      </w:pPr>
      <w:r>
        <w:rPr>
          <w:rFonts w:ascii="Arial" w:hAnsi="Arial" w:cs="Arial"/>
          <w:noProof/>
          <w:sz w:val="22"/>
          <w:lang w:val="en-NZ" w:eastAsia="en-NZ"/>
        </w:rPr>
        <w:drawing>
          <wp:anchor distT="0" distB="0" distL="114300" distR="114300" simplePos="0" relativeHeight="251645952"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321185">
      <w:pPr>
        <w:rPr>
          <w:rFonts w:ascii="Arial" w:hAnsi="Arial" w:cs="Arial"/>
          <w:sz w:val="22"/>
        </w:rPr>
      </w:pPr>
      <w:r>
        <w:rPr>
          <w:b/>
          <w:noProof/>
          <w:sz w:val="28"/>
          <w:lang w:val="en-NZ" w:eastAsia="en-NZ"/>
        </w:rPr>
        <mc:AlternateContent>
          <mc:Choice Requires="wps">
            <w:drawing>
              <wp:anchor distT="0" distB="0" distL="114300" distR="114300" simplePos="0" relativeHeight="251652096"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547488" w:rsidRDefault="00547488" w:rsidP="00547488">
                            <w:pPr>
                              <w:jc w:val="right"/>
                              <w:rPr>
                                <w:b/>
                              </w:rPr>
                            </w:pPr>
                            <w:r>
                              <w:rPr>
                                <w:b/>
                                <w:sz w:val="28"/>
                              </w:rPr>
                              <w:t>MINISTRY OF EDUCATION</w:t>
                            </w:r>
                          </w:p>
                          <w:p w:rsidR="00547488" w:rsidRDefault="00547488"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547488" w:rsidRDefault="00547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5pt;margin-top:11.5pt;width:205.65pt;height:3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mLLAIAAFIEAAAOAAAAZHJzL2Uyb0RvYy54bWysVNtu2zAMfR+wfxD0vjh2c2mNOEWXLsOA&#10;7gK0+wBZlmNhkqhJSuzs60fJaRZ028swPwiiSB2R55Be3Q5akYNwXoKpaD6ZUiIMh0aaXUW/Pm3f&#10;XFPiAzMNU2BERY/C09v161er3paigA5UIxxBEOPL3la0C8GWWeZ5JzTzE7DCoLMFp1lA0+2yxrEe&#10;0bXKiul0kfXgGuuAC+/x9H500nXCb1vBw+e29SIQVVHMLaTVpbWOa7ZesXLnmO0kP6XB/iELzaTB&#10;R89Q9ywwsnfyNygtuQMPbZhw0Bm0reQi1YDV5NMX1Tx2zIpUC5Lj7Zkm//9g+afDF0dkU9FiQYlh&#10;GjV6EkMgb2Eg+VXkp7e+xLBHi4FhwHPUOdXq7QPwb54Y2HTM7MSdc9B3gjWYXx5vZhdXRxwfQer+&#10;IzT4DtsHSEBD63QkD+kgiI46Hc/axFw4HhaLPF/O55Rw9M2WV8s8iZex8vm2dT68F6BJ3FTUofYJ&#10;nR0efIjZsPI5JD7mQclmK5VKhtvVG+XIgWGfbNOXCngRpgzpK3ozL+YjAX+FmKbvTxBaBmx4JXVF&#10;r89BrIy0vTNNasfApBr3mLIyJx4jdSOJYaiHky41NEdk1MHY2DiIuOnA/aCkx6auqP++Z05Qoj4Y&#10;VOUmn83iFCRjNl8WaLhLT33pYYYjVEUDJeN2E8bJ2Vsndx2+NPaBgTtUspWJ5Cj5mNUpb2zcxP1p&#10;yOJkXNop6tevYP0T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6r8mLLAIAAFIEAAAOAAAAAAAAAAAAAAAAAC4CAABk&#10;cnMvZTJvRG9jLnhtbFBLAQItABQABgAIAAAAIQChGUw24AAAAAkBAAAPAAAAAAAAAAAAAAAAAIYE&#10;AABkcnMvZG93bnJldi54bWxQSwUGAAAAAAQABADzAAAAkwUAAAAA&#10;">
                <v:textbox>
                  <w:txbxContent>
                    <w:p w:rsidR="00547488" w:rsidRDefault="00547488" w:rsidP="00547488">
                      <w:pPr>
                        <w:jc w:val="right"/>
                        <w:rPr>
                          <w:b/>
                        </w:rPr>
                      </w:pPr>
                      <w:r>
                        <w:rPr>
                          <w:b/>
                          <w:sz w:val="28"/>
                        </w:rPr>
                        <w:t>MINISTRY OF EDUCATION</w:t>
                      </w:r>
                    </w:p>
                    <w:p w:rsidR="00547488" w:rsidRDefault="00547488"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547488" w:rsidRDefault="00547488"/>
                  </w:txbxContent>
                </v:textbox>
              </v:shape>
            </w:pict>
          </mc:Fallback>
        </mc:AlternateContent>
      </w:r>
      <w:r>
        <w:rPr>
          <w:b/>
          <w:noProof/>
          <w:sz w:val="28"/>
          <w:lang w:val="en-NZ" w:eastAsia="en-NZ"/>
        </w:rPr>
        <mc:AlternateContent>
          <mc:Choice Requires="wps">
            <w:drawing>
              <wp:anchor distT="0" distB="0" distL="114300" distR="114300" simplePos="0" relativeHeight="251651072"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AA1C83" w:rsidRDefault="00AA1C83" w:rsidP="00AA1C83">
                            <w:pPr>
                              <w:jc w:val="center"/>
                              <w:rPr>
                                <w:b/>
                                <w:sz w:val="28"/>
                              </w:rPr>
                            </w:pPr>
                            <w:r>
                              <w:rPr>
                                <w:b/>
                                <w:sz w:val="28"/>
                              </w:rPr>
                              <w:t>Government of the Cook Islands</w:t>
                            </w:r>
                          </w:p>
                          <w:p w:rsidR="00AA1C83" w:rsidRDefault="00AA1C83" w:rsidP="00AA1C83">
                            <w:pPr>
                              <w:jc w:val="center"/>
                            </w:pPr>
                            <w:r>
                              <w:rPr>
                                <w:b/>
                                <w:sz w:val="20"/>
                              </w:rPr>
                              <w:t>Phone: (682) 29 - 357 Fax: (682) 28 - 357</w:t>
                            </w:r>
                          </w:p>
                          <w:p w:rsidR="00AA1C83" w:rsidRDefault="00AA1C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264.45pt;margin-top:11.5pt;width:213.4pt;height:3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2GKgIAAFkEAAAOAAAAZHJzL2Uyb0RvYy54bWysVNtu2zAMfR+wfxD0vviyZEmNOEWXLsOA&#10;7gK0+wBZlm1hsqhJSuzs60vJaZpdsIdhfhBIkTokD0mvr8dekYOwToIuaTZLKRGaQy11W9KvD7tX&#10;K0qcZ7pmCrQo6VE4er15+WI9mELk0IGqhSUIol0xmJJ23psiSRzvRM/cDIzQaGzA9syjatuktmxA&#10;9F4leZq+SQawtbHAhXN4ezsZ6SbiN43g/nPTOOGJKinm5uNp41mFM9msWdFaZjrJT2mwf8iiZ1Jj&#10;0DPULfOM7K38DaqX3IKDxs849Ak0jeQi1oDVZOkv1dx3zIhYC5LjzJkm9/9g+afDF0tkXdJ8QYlm&#10;PfboQYyevIWRZHngZzCuQLd7g45+xHvsc6zVmTvg3xzRsO2YbsWNtTB0gtWYXxZeJhdPJxwXQKrh&#10;I9QYh+09RKCxsX0gD+kgiI59Op57E3LheJkvszRboYmjbb58jWoMwYqn18Y6/15AT4JQUou9j+js&#10;cOd8yIYVTy4hmAMl651UKiq2rbbKkgPDOdnF74T+k5vSZCjp1QK5+jtEGr8/QfTS48Ar2Zd0dXZi&#10;RaDtna7jOHom1SRjykqfeAzUTST6sRpjyyLJgeMK6iMSa2Gab9xHFDqwPygZcLZL6r7vmRWUqA8a&#10;m3OVzedhGaIyXyxzVOylpbq0MM0RqqSekknc+mmB9sbKtsNI0zhouMGGNjJy/ZzVKX2c39iC066F&#10;BbnUo9fzH2HzCAAA//8DAFBLAwQUAAYACAAAACEAEQJ9r98AAAAJAQAADwAAAGRycy9kb3ducmV2&#10;LnhtbEyPy07DMBBF90j8gzVIbBB1SMmTOBVCAsEOCoKtG7tJhD0OtpuGv2dYwW5Gc3Tn3GazWMNm&#10;7cPoUMDVKgGmsXNqxF7A2+v9ZQksRIlKGodawLcOsGlPTxpZK3fEFz1vY88oBEMtBQwxTjXnoRu0&#10;lWHlJo102ztvZaTV91x5eaRwa3iaJDm3ckT6MMhJ3w26+9werIDy+nH+CE/r5/cu35sqXhTzw5cX&#10;4vxsub0BFvUS/2D41Sd1aMlp5w6oAjMCsrSsCBWQrqkTAVWWFcB2NBQ58Lbh/xu0PwAAAP//AwBQ&#10;SwECLQAUAAYACAAAACEAtoM4kv4AAADhAQAAEwAAAAAAAAAAAAAAAAAAAAAAW0NvbnRlbnRfVHlw&#10;ZXNdLnhtbFBLAQItABQABgAIAAAAIQA4/SH/1gAAAJQBAAALAAAAAAAAAAAAAAAAAC8BAABfcmVs&#10;cy8ucmVsc1BLAQItABQABgAIAAAAIQBN982GKgIAAFkEAAAOAAAAAAAAAAAAAAAAAC4CAABkcnMv&#10;ZTJvRG9jLnhtbFBLAQItABQABgAIAAAAIQARAn2v3wAAAAkBAAAPAAAAAAAAAAAAAAAAAIQEAABk&#10;cnMvZG93bnJldi54bWxQSwUGAAAAAAQABADzAAAAkAUAAAAA&#10;">
                <v:textbox>
                  <w:txbxContent>
                    <w:p w:rsidR="00AA1C83" w:rsidRDefault="00AA1C83" w:rsidP="00AA1C83">
                      <w:pPr>
                        <w:jc w:val="center"/>
                        <w:rPr>
                          <w:b/>
                          <w:sz w:val="28"/>
                        </w:rPr>
                      </w:pPr>
                      <w:r>
                        <w:rPr>
                          <w:b/>
                          <w:sz w:val="28"/>
                        </w:rPr>
                        <w:t>Government of the Cook Islands</w:t>
                      </w:r>
                    </w:p>
                    <w:p w:rsidR="00AA1C83" w:rsidRDefault="00AA1C83" w:rsidP="00AA1C83">
                      <w:pPr>
                        <w:jc w:val="center"/>
                      </w:pPr>
                      <w:r>
                        <w:rPr>
                          <w:b/>
                          <w:sz w:val="20"/>
                        </w:rPr>
                        <w:t>Phone: (682) 29 - 357 Fax: (682) 28 - 357</w:t>
                      </w:r>
                    </w:p>
                    <w:p w:rsidR="00AA1C83" w:rsidRDefault="00AA1C83"/>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8703B1" w:rsidRDefault="00E22A91">
      <w:pPr>
        <w:rPr>
          <w:rFonts w:ascii="Arial" w:hAnsi="Arial" w:cs="Arial"/>
          <w:sz w:val="16"/>
          <w:szCs w:val="16"/>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663825" w:rsidTr="005A2D5A">
        <w:trPr>
          <w:gridAfter w:val="1"/>
          <w:wAfter w:w="3201" w:type="dxa"/>
          <w:trHeight w:val="517"/>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5B3F29" w:rsidP="00735CD4">
            <w:pPr>
              <w:spacing w:beforeLines="60" w:before="144" w:afterLines="60" w:after="144"/>
              <w:rPr>
                <w:rFonts w:ascii="Arial" w:hAnsi="Arial" w:cs="Arial"/>
                <w:b/>
                <w:szCs w:val="24"/>
              </w:rPr>
            </w:pPr>
            <w:r>
              <w:rPr>
                <w:rFonts w:ascii="Arial" w:hAnsi="Arial" w:cs="Arial"/>
                <w:b/>
                <w:szCs w:val="24"/>
              </w:rPr>
              <w:t>Position</w:t>
            </w:r>
            <w:r w:rsidR="00D04E4F" w:rsidRPr="00663825">
              <w:rPr>
                <w:rFonts w:ascii="Arial" w:hAnsi="Arial" w:cs="Arial"/>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663825" w:rsidRDefault="00DA6EB4" w:rsidP="00735CD4">
            <w:pPr>
              <w:pStyle w:val="Header"/>
              <w:tabs>
                <w:tab w:val="clear" w:pos="4320"/>
                <w:tab w:val="clear" w:pos="8640"/>
              </w:tabs>
              <w:spacing w:beforeLines="60" w:before="144" w:afterLines="60" w:after="144"/>
              <w:rPr>
                <w:rFonts w:ascii="Arial" w:hAnsi="Arial" w:cs="Arial"/>
                <w:b/>
                <w:bCs/>
                <w:szCs w:val="24"/>
              </w:rPr>
            </w:pPr>
            <w:r>
              <w:rPr>
                <w:rFonts w:ascii="Arial" w:hAnsi="Arial" w:cs="Arial"/>
                <w:b/>
                <w:bCs/>
                <w:szCs w:val="24"/>
              </w:rPr>
              <w:t>Teacher</w:t>
            </w:r>
            <w:r w:rsidR="00EB65E7">
              <w:rPr>
                <w:rFonts w:ascii="Arial" w:hAnsi="Arial" w:cs="Arial"/>
                <w:b/>
                <w:bCs/>
                <w:szCs w:val="24"/>
              </w:rPr>
              <w:t xml:space="preserve"> – NZQA Accredited Secondary and Area Schools</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B81199" w:rsidP="00735CD4">
            <w:pPr>
              <w:spacing w:beforeLines="60" w:before="144" w:afterLines="60" w:after="144"/>
              <w:rPr>
                <w:rFonts w:ascii="Arial" w:hAnsi="Arial" w:cs="Arial"/>
                <w:b/>
                <w:szCs w:val="24"/>
              </w:rPr>
            </w:pPr>
            <w:r>
              <w:rPr>
                <w:rFonts w:ascii="Arial" w:hAnsi="Arial" w:cs="Arial"/>
                <w:b/>
                <w:szCs w:val="24"/>
              </w:rPr>
              <w:t>Division</w:t>
            </w:r>
            <w:r w:rsidR="008D3B8D">
              <w:rPr>
                <w:rFonts w:ascii="Arial" w:hAnsi="Arial" w:cs="Arial"/>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7960B7" w:rsidRDefault="0008325B" w:rsidP="00735CD4">
            <w:pPr>
              <w:spacing w:beforeLines="60" w:before="144" w:afterLines="60" w:after="144"/>
              <w:rPr>
                <w:rFonts w:ascii="Arial" w:hAnsi="Arial" w:cs="Arial"/>
                <w:sz w:val="22"/>
                <w:szCs w:val="24"/>
              </w:rPr>
            </w:pPr>
            <w:r>
              <w:rPr>
                <w:rFonts w:ascii="Arial" w:hAnsi="Arial" w:cs="Arial"/>
                <w:sz w:val="22"/>
                <w:szCs w:val="24"/>
              </w:rPr>
              <w:t>School</w:t>
            </w:r>
            <w:r w:rsidR="00801072">
              <w:rPr>
                <w:rFonts w:ascii="Arial" w:hAnsi="Arial" w:cs="Arial"/>
                <w:sz w:val="22"/>
                <w:szCs w:val="24"/>
              </w:rPr>
              <w:t xml:space="preserve"> ………</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spacing w:beforeLines="60" w:before="144" w:afterLines="60" w:after="144"/>
              <w:rPr>
                <w:rFonts w:ascii="Arial" w:hAnsi="Arial" w:cs="Arial"/>
                <w:b/>
                <w:szCs w:val="24"/>
              </w:rPr>
            </w:pPr>
            <w:r w:rsidRPr="00663825">
              <w:rPr>
                <w:rFonts w:ascii="Arial" w:hAnsi="Arial" w:cs="Arial"/>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7960B7" w:rsidRDefault="0008325B" w:rsidP="00735CD4">
            <w:pPr>
              <w:spacing w:beforeLines="60" w:before="144" w:afterLines="60" w:after="144"/>
              <w:rPr>
                <w:rFonts w:ascii="Arial" w:hAnsi="Arial" w:cs="Arial"/>
                <w:sz w:val="22"/>
                <w:szCs w:val="24"/>
              </w:rPr>
            </w:pPr>
            <w:r>
              <w:rPr>
                <w:rFonts w:ascii="Arial" w:hAnsi="Arial" w:cs="Arial"/>
                <w:sz w:val="22"/>
                <w:szCs w:val="24"/>
              </w:rPr>
              <w:t>Principal</w:t>
            </w: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spacing w:beforeLines="60" w:before="144" w:afterLines="60" w:after="144"/>
              <w:rPr>
                <w:rFonts w:ascii="Arial" w:hAnsi="Arial" w:cs="Arial"/>
                <w:b/>
                <w:szCs w:val="24"/>
              </w:rPr>
            </w:pPr>
            <w:r w:rsidRPr="00663825">
              <w:rPr>
                <w:rFonts w:ascii="Arial" w:hAnsi="Arial" w:cs="Arial"/>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7960B7" w:rsidRDefault="003077EE" w:rsidP="00735CD4">
            <w:pPr>
              <w:spacing w:beforeLines="60" w:before="144" w:afterLines="60" w:after="144"/>
              <w:rPr>
                <w:rFonts w:ascii="Arial" w:hAnsi="Arial" w:cs="Arial"/>
                <w:sz w:val="22"/>
                <w:szCs w:val="24"/>
              </w:rPr>
            </w:pPr>
            <w:r>
              <w:rPr>
                <w:rFonts w:ascii="Arial" w:hAnsi="Arial" w:cs="Arial"/>
                <w:sz w:val="22"/>
                <w:szCs w:val="24"/>
              </w:rPr>
              <w:t xml:space="preserve">Teacher Aides if allocated to </w:t>
            </w:r>
            <w:r w:rsidR="005A2D5A">
              <w:rPr>
                <w:rFonts w:ascii="Arial" w:hAnsi="Arial" w:cs="Arial"/>
                <w:sz w:val="22"/>
                <w:szCs w:val="24"/>
              </w:rPr>
              <w:t xml:space="preserve">the </w:t>
            </w:r>
            <w:r>
              <w:rPr>
                <w:rFonts w:ascii="Arial" w:hAnsi="Arial" w:cs="Arial"/>
                <w:sz w:val="22"/>
                <w:szCs w:val="24"/>
              </w:rPr>
              <w:t>class</w:t>
            </w:r>
          </w:p>
        </w:tc>
        <w:tc>
          <w:tcPr>
            <w:tcW w:w="3201" w:type="dxa"/>
            <w:tcBorders>
              <w:left w:val="single" w:sz="4" w:space="0" w:color="auto"/>
            </w:tcBorders>
          </w:tcPr>
          <w:p w:rsidR="00D04E4F" w:rsidRPr="00663825" w:rsidRDefault="00D04E4F">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spacing w:beforeLines="60" w:before="144" w:afterLines="60" w:after="144"/>
              <w:rPr>
                <w:rFonts w:ascii="Arial" w:hAnsi="Arial" w:cs="Arial"/>
                <w:b/>
                <w:szCs w:val="24"/>
              </w:rPr>
            </w:pPr>
            <w:r w:rsidRPr="00663825">
              <w:rPr>
                <w:rFonts w:ascii="Arial" w:hAnsi="Arial" w:cs="Arial"/>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Default="00464C92" w:rsidP="005A2D5A">
            <w:pPr>
              <w:ind w:left="45"/>
              <w:jc w:val="both"/>
              <w:rPr>
                <w:rFonts w:ascii="Arial" w:hAnsi="Arial" w:cs="Arial"/>
                <w:sz w:val="22"/>
                <w:szCs w:val="22"/>
                <w:lang w:val="en-NZ"/>
              </w:rPr>
            </w:pPr>
            <w:r>
              <w:rPr>
                <w:rFonts w:ascii="Arial" w:hAnsi="Arial" w:cs="Arial"/>
                <w:sz w:val="22"/>
                <w:szCs w:val="22"/>
                <w:lang w:val="en-NZ"/>
              </w:rPr>
              <w:t>To provide</w:t>
            </w:r>
            <w:r w:rsidR="005A2D5A">
              <w:rPr>
                <w:rFonts w:ascii="Arial" w:hAnsi="Arial" w:cs="Arial"/>
                <w:sz w:val="22"/>
                <w:szCs w:val="22"/>
                <w:lang w:val="en-NZ"/>
              </w:rPr>
              <w:t>, quality</w:t>
            </w:r>
            <w:r>
              <w:rPr>
                <w:rFonts w:ascii="Arial" w:hAnsi="Arial" w:cs="Arial"/>
                <w:sz w:val="22"/>
                <w:szCs w:val="22"/>
                <w:lang w:val="en-NZ"/>
              </w:rPr>
              <w:t xml:space="preserve"> </w:t>
            </w:r>
            <w:r w:rsidR="005A2D5A">
              <w:rPr>
                <w:rFonts w:ascii="Arial" w:hAnsi="Arial" w:cs="Arial"/>
                <w:sz w:val="22"/>
                <w:szCs w:val="22"/>
                <w:lang w:val="en-NZ"/>
              </w:rPr>
              <w:t xml:space="preserve">learning, </w:t>
            </w:r>
            <w:r w:rsidR="00F32F81">
              <w:rPr>
                <w:rFonts w:ascii="Arial" w:hAnsi="Arial" w:cs="Arial"/>
                <w:sz w:val="22"/>
                <w:szCs w:val="22"/>
                <w:lang w:val="en-NZ"/>
              </w:rPr>
              <w:t xml:space="preserve">teaching </w:t>
            </w:r>
            <w:r w:rsidR="005A2D5A">
              <w:rPr>
                <w:rFonts w:ascii="Arial" w:hAnsi="Arial" w:cs="Arial"/>
                <w:sz w:val="22"/>
                <w:szCs w:val="22"/>
                <w:lang w:val="en-NZ"/>
              </w:rPr>
              <w:t>and pastoral care support to all</w:t>
            </w:r>
            <w:r w:rsidR="00F32F81">
              <w:rPr>
                <w:rFonts w:ascii="Arial" w:hAnsi="Arial" w:cs="Arial"/>
                <w:sz w:val="22"/>
                <w:szCs w:val="22"/>
                <w:lang w:val="en-NZ"/>
              </w:rPr>
              <w:t xml:space="preserve"> students in their assigned care and classes</w:t>
            </w:r>
            <w:r w:rsidR="005A2D5A">
              <w:rPr>
                <w:rFonts w:ascii="Arial" w:hAnsi="Arial" w:cs="Arial"/>
                <w:sz w:val="22"/>
                <w:szCs w:val="22"/>
                <w:lang w:val="en-NZ"/>
              </w:rPr>
              <w:t xml:space="preserve"> through</w:t>
            </w:r>
          </w:p>
          <w:p w:rsidR="005A2D5A" w:rsidRPr="004F1D30" w:rsidRDefault="005A2D5A" w:rsidP="00F260DF">
            <w:pPr>
              <w:pStyle w:val="ListParagraph"/>
              <w:numPr>
                <w:ilvl w:val="0"/>
                <w:numId w:val="26"/>
              </w:numPr>
              <w:jc w:val="both"/>
              <w:rPr>
                <w:rFonts w:ascii="Arial" w:hAnsi="Arial" w:cs="Arial"/>
                <w:sz w:val="22"/>
                <w:szCs w:val="22"/>
                <w:lang w:val="en-NZ"/>
              </w:rPr>
            </w:pPr>
            <w:r w:rsidRPr="004F1D30">
              <w:rPr>
                <w:rFonts w:ascii="Arial" w:hAnsi="Arial" w:cs="Arial"/>
                <w:sz w:val="22"/>
                <w:szCs w:val="22"/>
                <w:lang w:val="en-NZ"/>
              </w:rPr>
              <w:t xml:space="preserve">The effective </w:t>
            </w:r>
            <w:r w:rsidR="004F1D30" w:rsidRPr="004F1D30">
              <w:rPr>
                <w:rFonts w:ascii="Arial" w:hAnsi="Arial" w:cs="Arial"/>
                <w:sz w:val="22"/>
                <w:szCs w:val="22"/>
                <w:lang w:val="en-NZ"/>
              </w:rPr>
              <w:t>delivery</w:t>
            </w:r>
            <w:r w:rsidRPr="004F1D30">
              <w:rPr>
                <w:rFonts w:ascii="Arial" w:hAnsi="Arial" w:cs="Arial"/>
                <w:sz w:val="22"/>
                <w:szCs w:val="22"/>
                <w:lang w:val="en-NZ"/>
              </w:rPr>
              <w:t xml:space="preserve"> of the </w:t>
            </w:r>
            <w:r w:rsidR="00EB65E7">
              <w:rPr>
                <w:rFonts w:ascii="Arial" w:hAnsi="Arial" w:cs="Arial"/>
                <w:sz w:val="22"/>
                <w:szCs w:val="22"/>
                <w:lang w:val="en-NZ"/>
              </w:rPr>
              <w:t xml:space="preserve">Cook Islands and New Zealand </w:t>
            </w:r>
            <w:r w:rsidR="004F1D30" w:rsidRPr="004F1D30">
              <w:rPr>
                <w:rFonts w:ascii="Arial" w:hAnsi="Arial" w:cs="Arial"/>
                <w:sz w:val="22"/>
                <w:szCs w:val="22"/>
                <w:lang w:val="en-NZ"/>
              </w:rPr>
              <w:t>curriculum</w:t>
            </w:r>
            <w:r w:rsidR="00EB65E7">
              <w:rPr>
                <w:rFonts w:ascii="Arial" w:hAnsi="Arial" w:cs="Arial"/>
                <w:sz w:val="22"/>
                <w:szCs w:val="22"/>
                <w:lang w:val="en-NZ"/>
              </w:rPr>
              <w:t>s</w:t>
            </w:r>
            <w:r w:rsidR="004F1D30" w:rsidRPr="004F1D30">
              <w:rPr>
                <w:rFonts w:ascii="Arial" w:hAnsi="Arial" w:cs="Arial"/>
                <w:sz w:val="22"/>
                <w:szCs w:val="22"/>
                <w:lang w:val="en-NZ"/>
              </w:rPr>
              <w:t xml:space="preserve"> utilising best practice pedagogy</w:t>
            </w:r>
          </w:p>
          <w:p w:rsidR="004F1D30" w:rsidRDefault="004F1D30" w:rsidP="004F1D30">
            <w:pPr>
              <w:pStyle w:val="ListParagraph"/>
              <w:numPr>
                <w:ilvl w:val="0"/>
                <w:numId w:val="26"/>
              </w:numPr>
              <w:jc w:val="both"/>
              <w:rPr>
                <w:rFonts w:ascii="Arial" w:hAnsi="Arial" w:cs="Arial"/>
                <w:sz w:val="22"/>
                <w:szCs w:val="22"/>
                <w:lang w:val="en-NZ"/>
              </w:rPr>
            </w:pPr>
            <w:r>
              <w:rPr>
                <w:rFonts w:ascii="Arial" w:hAnsi="Arial" w:cs="Arial"/>
                <w:sz w:val="22"/>
                <w:szCs w:val="22"/>
                <w:lang w:val="en-NZ"/>
              </w:rPr>
              <w:t>Establishing effective relationships with students based on mutual respect, recognising the individuality of each student</w:t>
            </w:r>
          </w:p>
          <w:p w:rsidR="002467C2" w:rsidRDefault="002467C2" w:rsidP="002467C2">
            <w:pPr>
              <w:pStyle w:val="ListParagraph"/>
              <w:numPr>
                <w:ilvl w:val="0"/>
                <w:numId w:val="26"/>
              </w:numPr>
              <w:jc w:val="both"/>
              <w:rPr>
                <w:rFonts w:ascii="Arial" w:hAnsi="Arial" w:cs="Arial"/>
                <w:sz w:val="22"/>
                <w:szCs w:val="22"/>
                <w:lang w:val="en-NZ"/>
              </w:rPr>
            </w:pPr>
            <w:r>
              <w:rPr>
                <w:rFonts w:ascii="Arial" w:hAnsi="Arial" w:cs="Arial"/>
                <w:sz w:val="22"/>
                <w:szCs w:val="22"/>
                <w:lang w:val="en-NZ"/>
              </w:rPr>
              <w:t>The effective delivery and maintenance of student pastoral care and support to enhance student well-being</w:t>
            </w:r>
          </w:p>
          <w:p w:rsidR="004F1D30" w:rsidRDefault="004F1D30" w:rsidP="005A2D5A">
            <w:pPr>
              <w:pStyle w:val="ListParagraph"/>
              <w:numPr>
                <w:ilvl w:val="0"/>
                <w:numId w:val="26"/>
              </w:numPr>
              <w:jc w:val="both"/>
              <w:rPr>
                <w:rFonts w:ascii="Arial" w:hAnsi="Arial" w:cs="Arial"/>
                <w:sz w:val="22"/>
                <w:szCs w:val="22"/>
                <w:lang w:val="en-NZ"/>
              </w:rPr>
            </w:pPr>
            <w:r>
              <w:rPr>
                <w:rFonts w:ascii="Arial" w:hAnsi="Arial" w:cs="Arial"/>
                <w:sz w:val="22"/>
                <w:szCs w:val="22"/>
                <w:lang w:val="en-NZ"/>
              </w:rPr>
              <w:t>The provision of a safe and healthy learning and teaching environment</w:t>
            </w:r>
          </w:p>
          <w:p w:rsidR="005A2D5A" w:rsidRPr="00AA1C83" w:rsidRDefault="004F1D30" w:rsidP="002467C2">
            <w:pPr>
              <w:pStyle w:val="ListParagraph"/>
              <w:numPr>
                <w:ilvl w:val="0"/>
                <w:numId w:val="26"/>
              </w:numPr>
              <w:jc w:val="both"/>
              <w:rPr>
                <w:rFonts w:ascii="Arial" w:hAnsi="Arial" w:cs="Arial"/>
                <w:sz w:val="22"/>
                <w:szCs w:val="22"/>
                <w:lang w:val="en-NZ"/>
              </w:rPr>
            </w:pPr>
            <w:r>
              <w:rPr>
                <w:rFonts w:ascii="Arial" w:hAnsi="Arial" w:cs="Arial"/>
                <w:sz w:val="22"/>
                <w:szCs w:val="22"/>
                <w:lang w:val="en-NZ"/>
              </w:rPr>
              <w:t>Community partnership and engagement with parents, caregivers and stakeholders</w:t>
            </w:r>
          </w:p>
        </w:tc>
        <w:tc>
          <w:tcPr>
            <w:tcW w:w="3201" w:type="dxa"/>
            <w:tcBorders>
              <w:left w:val="single" w:sz="4" w:space="0" w:color="auto"/>
            </w:tcBorders>
          </w:tcPr>
          <w:p w:rsidR="00D04E4F" w:rsidRPr="00663825" w:rsidRDefault="00D04E4F">
            <w:pPr>
              <w:rPr>
                <w:rFonts w:ascii="Arial" w:hAnsi="Arial" w:cs="Arial"/>
                <w:szCs w:val="24"/>
              </w:rPr>
            </w:pPr>
          </w:p>
        </w:tc>
      </w:tr>
      <w:tr w:rsidR="003077EE" w:rsidRPr="00663825" w:rsidTr="00547488">
        <w:tc>
          <w:tcPr>
            <w:tcW w:w="2818" w:type="dxa"/>
            <w:tcBorders>
              <w:top w:val="single" w:sz="4" w:space="0" w:color="auto"/>
              <w:left w:val="single" w:sz="4" w:space="0" w:color="auto"/>
              <w:bottom w:val="single" w:sz="4" w:space="0" w:color="auto"/>
              <w:right w:val="single" w:sz="4" w:space="0" w:color="auto"/>
            </w:tcBorders>
          </w:tcPr>
          <w:p w:rsidR="003077EE" w:rsidRPr="009075C0" w:rsidRDefault="003077EE" w:rsidP="003077EE">
            <w:pPr>
              <w:pStyle w:val="Header"/>
              <w:tabs>
                <w:tab w:val="clear" w:pos="4320"/>
                <w:tab w:val="clear" w:pos="8640"/>
              </w:tabs>
              <w:spacing w:beforeLines="60" w:before="144" w:afterLines="60" w:after="144"/>
              <w:rPr>
                <w:rFonts w:ascii="Arial" w:hAnsi="Arial" w:cs="Arial"/>
                <w:b/>
                <w:sz w:val="22"/>
                <w:szCs w:val="22"/>
              </w:rPr>
            </w:pPr>
            <w:r>
              <w:rPr>
                <w:rFonts w:ascii="Arial" w:hAnsi="Arial" w:cs="Arial"/>
                <w:b/>
                <w:sz w:val="22"/>
                <w:szCs w:val="22"/>
              </w:rPr>
              <w:t>Job Classification</w:t>
            </w:r>
          </w:p>
        </w:tc>
        <w:tc>
          <w:tcPr>
            <w:tcW w:w="6722" w:type="dxa"/>
            <w:tcBorders>
              <w:top w:val="single" w:sz="4" w:space="0" w:color="auto"/>
              <w:left w:val="single" w:sz="4" w:space="0" w:color="auto"/>
              <w:bottom w:val="single" w:sz="4" w:space="0" w:color="auto"/>
              <w:right w:val="single" w:sz="4" w:space="0" w:color="auto"/>
            </w:tcBorders>
          </w:tcPr>
          <w:p w:rsidR="003077EE" w:rsidRPr="007E6419" w:rsidRDefault="003077EE" w:rsidP="00FF1AE6">
            <w:pPr>
              <w:spacing w:beforeLines="60" w:before="144" w:afterLines="60" w:after="144"/>
              <w:rPr>
                <w:rFonts w:ascii="Arial" w:hAnsi="Arial" w:cs="Arial"/>
                <w:sz w:val="22"/>
                <w:szCs w:val="22"/>
              </w:rPr>
            </w:pPr>
          </w:p>
        </w:tc>
        <w:tc>
          <w:tcPr>
            <w:tcW w:w="3201" w:type="dxa"/>
            <w:tcBorders>
              <w:left w:val="single" w:sz="4" w:space="0" w:color="auto"/>
            </w:tcBorders>
          </w:tcPr>
          <w:p w:rsidR="003077EE" w:rsidRPr="00663825" w:rsidRDefault="003077EE" w:rsidP="003077EE">
            <w:pPr>
              <w:rPr>
                <w:rFonts w:ascii="Arial" w:hAnsi="Arial" w:cs="Arial"/>
                <w:szCs w:val="24"/>
              </w:rPr>
            </w:pPr>
          </w:p>
        </w:tc>
      </w:tr>
      <w:tr w:rsidR="00D04E4F" w:rsidRPr="00663825" w:rsidTr="005A2D5A">
        <w:trPr>
          <w:trHeight w:val="339"/>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735CD4">
            <w:pPr>
              <w:pStyle w:val="Header"/>
              <w:tabs>
                <w:tab w:val="clear" w:pos="4320"/>
                <w:tab w:val="clear" w:pos="8640"/>
              </w:tabs>
              <w:spacing w:beforeLines="60" w:before="144" w:afterLines="60" w:after="144"/>
              <w:rPr>
                <w:rFonts w:ascii="Arial" w:hAnsi="Arial" w:cs="Arial"/>
                <w:b/>
                <w:szCs w:val="24"/>
              </w:rPr>
            </w:pPr>
            <w:r w:rsidRPr="00663825">
              <w:rPr>
                <w:rFonts w:ascii="Arial" w:hAnsi="Arial" w:cs="Arial"/>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663825" w:rsidRDefault="00DE4F13" w:rsidP="00DE4F13">
            <w:pPr>
              <w:spacing w:beforeLines="60" w:before="144" w:afterLines="60" w:after="144"/>
              <w:rPr>
                <w:rFonts w:ascii="Arial" w:hAnsi="Arial" w:cs="Arial"/>
                <w:szCs w:val="24"/>
              </w:rPr>
            </w:pPr>
            <w:r>
              <w:rPr>
                <w:rFonts w:ascii="Arial" w:hAnsi="Arial" w:cs="Arial"/>
                <w:szCs w:val="24"/>
              </w:rPr>
              <w:t>June 2020</w:t>
            </w:r>
          </w:p>
        </w:tc>
        <w:tc>
          <w:tcPr>
            <w:tcW w:w="3201" w:type="dxa"/>
            <w:tcBorders>
              <w:left w:val="single" w:sz="4" w:space="0" w:color="auto"/>
            </w:tcBorders>
          </w:tcPr>
          <w:p w:rsidR="00D04E4F" w:rsidRPr="00663825" w:rsidRDefault="00D04E4F">
            <w:pPr>
              <w:rPr>
                <w:rFonts w:ascii="Arial" w:hAnsi="Arial" w:cs="Arial"/>
                <w:szCs w:val="24"/>
              </w:rPr>
            </w:pPr>
          </w:p>
        </w:tc>
      </w:tr>
    </w:tbl>
    <w:p w:rsidR="00D04E4F" w:rsidRDefault="00D04E4F">
      <w:pPr>
        <w:rPr>
          <w:rFonts w:ascii="Arial" w:hAnsi="Arial" w:cs="Arial"/>
          <w:szCs w:val="24"/>
        </w:rPr>
      </w:pPr>
      <w:r w:rsidRPr="00663825">
        <w:rPr>
          <w:rFonts w:ascii="Arial" w:hAnsi="Arial" w:cs="Arial"/>
          <w:szCs w:val="24"/>
        </w:rPr>
        <w:tab/>
      </w:r>
    </w:p>
    <w:p w:rsidR="003A5153" w:rsidRPr="003A5153" w:rsidRDefault="003A5153">
      <w:pPr>
        <w:rPr>
          <w:rFonts w:ascii="Arial" w:hAnsi="Arial" w:cs="Arial"/>
          <w:b/>
          <w:color w:val="FFFFFF" w:themeColor="background1"/>
          <w:szCs w:val="24"/>
        </w:rPr>
      </w:pPr>
      <w:r>
        <w:rPr>
          <w:rFonts w:ascii="Arial" w:hAnsi="Arial" w:cs="Arial"/>
          <w:b/>
          <w:color w:val="FFFFFF" w:themeColor="background1"/>
          <w:szCs w:val="24"/>
          <w:highlight w:val="darkBlue"/>
        </w:rPr>
        <w:t>MINISTRY VISION</w:t>
      </w:r>
      <w:r w:rsidRPr="003A5153">
        <w:rPr>
          <w:rFonts w:ascii="Arial" w:hAnsi="Arial" w:cs="Arial"/>
          <w:b/>
          <w:color w:val="FFFFFF" w:themeColor="background1"/>
          <w:szCs w:val="24"/>
          <w:highlight w:val="darkBlue"/>
        </w:rPr>
        <w:t>:</w:t>
      </w:r>
    </w:p>
    <w:p w:rsidR="00292151" w:rsidRPr="00F32F81" w:rsidRDefault="00292151" w:rsidP="00292151">
      <w:pPr>
        <w:jc w:val="both"/>
        <w:rPr>
          <w:rFonts w:ascii="Arial" w:hAnsi="Arial" w:cs="Arial"/>
          <w:sz w:val="22"/>
          <w:szCs w:val="22"/>
        </w:rPr>
      </w:pPr>
      <w:r w:rsidRPr="00F32F81">
        <w:rPr>
          <w:rFonts w:ascii="Arial" w:hAnsi="Arial" w:cs="Arial"/>
          <w:sz w:val="22"/>
          <w:szCs w:val="22"/>
        </w:rPr>
        <w:t>Th</w:t>
      </w:r>
      <w:r w:rsidR="002A5B32" w:rsidRPr="00F32F81">
        <w:rPr>
          <w:rFonts w:ascii="Arial" w:hAnsi="Arial" w:cs="Arial"/>
          <w:sz w:val="22"/>
          <w:szCs w:val="22"/>
        </w:rPr>
        <w:t>rough its vision, th</w:t>
      </w:r>
      <w:r w:rsidRPr="00F32F81">
        <w:rPr>
          <w:rFonts w:ascii="Arial" w:hAnsi="Arial" w:cs="Arial"/>
          <w:sz w:val="22"/>
          <w:szCs w:val="22"/>
        </w:rPr>
        <w:t>e Ministry of Education values the unique nature of the Cook Islands.  We contribute to the effective governance of our country and are recognised as leaders in education throughout the region.</w:t>
      </w:r>
    </w:p>
    <w:p w:rsidR="00292151" w:rsidRPr="008703B1" w:rsidRDefault="00292151" w:rsidP="00292151">
      <w:pPr>
        <w:jc w:val="both"/>
        <w:rPr>
          <w:rFonts w:ascii="Arial" w:hAnsi="Arial" w:cs="Arial"/>
          <w:sz w:val="16"/>
          <w:szCs w:val="16"/>
        </w:rPr>
      </w:pPr>
    </w:p>
    <w:p w:rsidR="00BB77D4" w:rsidRPr="00F32F81" w:rsidRDefault="00292151" w:rsidP="00292151">
      <w:pPr>
        <w:rPr>
          <w:rFonts w:ascii="Arial" w:hAnsi="Arial" w:cs="Arial"/>
          <w:b/>
          <w:color w:val="FFFFFF"/>
          <w:sz w:val="22"/>
          <w:szCs w:val="22"/>
          <w:highlight w:val="darkBlue"/>
          <w:bdr w:val="single" w:sz="4" w:space="0" w:color="auto"/>
        </w:rPr>
      </w:pPr>
      <w:r w:rsidRPr="00F32F81">
        <w:rPr>
          <w:rFonts w:ascii="Arial" w:hAnsi="Arial" w:cs="Arial"/>
          <w:sz w:val="22"/>
          <w:szCs w:val="22"/>
        </w:rPr>
        <w:t xml:space="preserve">The Ministry of Education provides a dynamic and professional environment which promotes and supports lifelong learning through the provision of quality services.  </w:t>
      </w:r>
    </w:p>
    <w:p w:rsidR="00292151" w:rsidRPr="008703B1" w:rsidRDefault="00292151">
      <w:pPr>
        <w:rPr>
          <w:rFonts w:ascii="Arial" w:hAnsi="Arial" w:cs="Arial"/>
          <w:b/>
          <w:color w:val="FFFFFF"/>
          <w:sz w:val="16"/>
          <w:szCs w:val="16"/>
          <w:highlight w:val="darkBlue"/>
          <w:bdr w:val="single" w:sz="4" w:space="0" w:color="auto"/>
        </w:rPr>
      </w:pPr>
    </w:p>
    <w:p w:rsidR="008703B1" w:rsidRDefault="008703B1" w:rsidP="008703B1">
      <w:pPr>
        <w:rPr>
          <w:rFonts w:ascii="Arial" w:hAnsi="Arial" w:cs="Arial"/>
          <w:b/>
          <w:color w:val="FFFFFF"/>
          <w:szCs w:val="24"/>
          <w:bdr w:val="single" w:sz="4" w:space="0" w:color="auto"/>
        </w:rPr>
      </w:pPr>
      <w:r w:rsidRPr="00663825">
        <w:rPr>
          <w:rFonts w:ascii="Arial" w:hAnsi="Arial" w:cs="Arial"/>
          <w:b/>
          <w:color w:val="FFFFFF"/>
          <w:szCs w:val="24"/>
          <w:highlight w:val="darkBlue"/>
          <w:bdr w:val="single" w:sz="4" w:space="0" w:color="auto"/>
        </w:rPr>
        <w:t>ORGANISATION CHART:</w:t>
      </w:r>
    </w:p>
    <w:p w:rsidR="00C8398D" w:rsidRDefault="00C8398D" w:rsidP="008703B1">
      <w:pPr>
        <w:rPr>
          <w:rFonts w:ascii="Arial" w:hAnsi="Arial" w:cs="Arial"/>
          <w:b/>
          <w:color w:val="FFFFFF"/>
          <w:szCs w:val="24"/>
          <w:bdr w:val="single" w:sz="4" w:space="0" w:color="auto"/>
        </w:rPr>
      </w:pPr>
    </w:p>
    <w:p w:rsidR="004C10C9" w:rsidRDefault="00C8398D" w:rsidP="004C10C9">
      <w:r>
        <w:object w:dxaOrig="4751" w:dyaOrig="6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09.75pt" o:ole="">
            <v:imagedata r:id="rId8" o:title=""/>
          </v:shape>
          <o:OLEObject Type="Embed" ProgID="Visio.Drawing.11" ShapeID="_x0000_i1025" DrawAspect="Content" ObjectID="_1676903529" r:id="rId9"/>
        </w:object>
      </w:r>
    </w:p>
    <w:p w:rsidR="004C10C9" w:rsidRDefault="004C10C9">
      <w:pPr>
        <w:rPr>
          <w:rFonts w:ascii="Arial" w:hAnsi="Arial" w:cs="Arial"/>
          <w:b/>
          <w:color w:val="FFFFFF" w:themeColor="background1"/>
          <w:szCs w:val="24"/>
          <w:highlight w:val="darkBlue"/>
        </w:rPr>
      </w:pPr>
    </w:p>
    <w:p w:rsidR="00D04E4F" w:rsidRPr="003A5153" w:rsidRDefault="004C10C9">
      <w:pPr>
        <w:rPr>
          <w:rFonts w:ascii="Arial" w:hAnsi="Arial" w:cs="Arial"/>
          <w:b/>
          <w:color w:val="FFFFFF" w:themeColor="background1"/>
          <w:szCs w:val="24"/>
        </w:rPr>
      </w:pPr>
      <w:r>
        <w:rPr>
          <w:rFonts w:ascii="Arial" w:hAnsi="Arial" w:cs="Arial"/>
          <w:b/>
          <w:color w:val="FFFFFF" w:themeColor="background1"/>
          <w:szCs w:val="24"/>
          <w:highlight w:val="darkBlue"/>
        </w:rPr>
        <w:t>KEY RESULTS AREAS</w:t>
      </w:r>
      <w:r w:rsidR="003A5153" w:rsidRPr="003A5153">
        <w:rPr>
          <w:rFonts w:ascii="Arial" w:hAnsi="Arial" w:cs="Arial"/>
          <w:b/>
          <w:color w:val="FFFFFF" w:themeColor="background1"/>
          <w:szCs w:val="24"/>
          <w:highlight w:val="darkBlue"/>
        </w:rPr>
        <w:t>:</w:t>
      </w:r>
    </w:p>
    <w:p w:rsidR="00362A58" w:rsidRDefault="00362A58" w:rsidP="00E91E45">
      <w:pPr>
        <w:rPr>
          <w:rFonts w:ascii="Arial" w:hAnsi="Arial"/>
          <w:sz w:val="20"/>
        </w:rPr>
      </w:pPr>
    </w:p>
    <w:tbl>
      <w:tblPr>
        <w:tblStyle w:val="TableGrid"/>
        <w:tblW w:w="9634" w:type="dxa"/>
        <w:tblLook w:val="04A0" w:firstRow="1" w:lastRow="0" w:firstColumn="1" w:lastColumn="0" w:noHBand="0" w:noVBand="1"/>
      </w:tblPr>
      <w:tblGrid>
        <w:gridCol w:w="3964"/>
        <w:gridCol w:w="5670"/>
      </w:tblGrid>
      <w:tr w:rsidR="00876902" w:rsidRPr="00C362FD" w:rsidTr="00207CDD">
        <w:tc>
          <w:tcPr>
            <w:tcW w:w="3964" w:type="dxa"/>
            <w:shd w:val="clear" w:color="auto" w:fill="DBE5F1" w:themeFill="accent1" w:themeFillTint="33"/>
          </w:tcPr>
          <w:p w:rsidR="00876902" w:rsidRPr="00C362FD" w:rsidRDefault="00876902" w:rsidP="00E91E45">
            <w:pPr>
              <w:pStyle w:val="BodyText3"/>
              <w:rPr>
                <w:rFonts w:ascii="Arial" w:hAnsi="Arial" w:cs="Arial"/>
                <w:b/>
                <w:i/>
                <w:szCs w:val="24"/>
              </w:rPr>
            </w:pPr>
            <w:r>
              <w:rPr>
                <w:rFonts w:ascii="Arial" w:hAnsi="Arial" w:cs="Arial"/>
                <w:b/>
                <w:i/>
                <w:szCs w:val="24"/>
              </w:rPr>
              <w:t>K.R.A</w:t>
            </w:r>
          </w:p>
        </w:tc>
        <w:tc>
          <w:tcPr>
            <w:tcW w:w="5670" w:type="dxa"/>
            <w:shd w:val="clear" w:color="auto" w:fill="DBE5F1" w:themeFill="accent1" w:themeFillTint="33"/>
          </w:tcPr>
          <w:p w:rsidR="00876902" w:rsidRPr="00C362FD" w:rsidRDefault="00876902" w:rsidP="00E91E45">
            <w:pPr>
              <w:pStyle w:val="BodyText3"/>
              <w:rPr>
                <w:rFonts w:ascii="Arial" w:hAnsi="Arial" w:cs="Arial"/>
                <w:b/>
                <w:i/>
                <w:szCs w:val="24"/>
              </w:rPr>
            </w:pPr>
            <w:r>
              <w:rPr>
                <w:rFonts w:ascii="Arial" w:hAnsi="Arial" w:cs="Arial"/>
                <w:b/>
                <w:i/>
                <w:szCs w:val="24"/>
              </w:rPr>
              <w:t>Key Performance Indicators</w:t>
            </w:r>
          </w:p>
        </w:tc>
      </w:tr>
      <w:tr w:rsidR="00876902" w:rsidRPr="00C362FD" w:rsidTr="00207CDD">
        <w:trPr>
          <w:trHeight w:val="3775"/>
        </w:trPr>
        <w:tc>
          <w:tcPr>
            <w:tcW w:w="3964" w:type="dxa"/>
          </w:tcPr>
          <w:p w:rsidR="00876902" w:rsidRPr="00876902" w:rsidRDefault="00876902" w:rsidP="004F35A4">
            <w:pPr>
              <w:jc w:val="both"/>
              <w:rPr>
                <w:rFonts w:ascii="Arial" w:hAnsi="Arial"/>
                <w:b/>
                <w:sz w:val="20"/>
                <w:u w:val="single"/>
              </w:rPr>
            </w:pPr>
            <w:r w:rsidRPr="00876902">
              <w:rPr>
                <w:rFonts w:ascii="Arial" w:hAnsi="Arial"/>
                <w:b/>
                <w:sz w:val="20"/>
                <w:u w:val="single"/>
              </w:rPr>
              <w:t>Teaching Practice</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 xml:space="preserve">To </w:t>
            </w:r>
            <w:r w:rsidR="002467C2">
              <w:rPr>
                <w:rFonts w:ascii="Arial" w:hAnsi="Arial"/>
                <w:sz w:val="20"/>
              </w:rPr>
              <w:t xml:space="preserve">effectively </w:t>
            </w:r>
            <w:r w:rsidRPr="00876902">
              <w:rPr>
                <w:rFonts w:ascii="Arial" w:hAnsi="Arial"/>
                <w:sz w:val="20"/>
              </w:rPr>
              <w:t>deliver the prescribed curriculum to all classes</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Plan, prepare, teach and cater for students of all ability levels</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Use assessment data to inform future planning and intervention strategies</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To utilise and manage all learning and teaching resources, effectively and efficiently</w:t>
            </w:r>
          </w:p>
          <w:p w:rsidR="00876902" w:rsidRPr="00876902" w:rsidRDefault="00876902" w:rsidP="00876902">
            <w:pPr>
              <w:pStyle w:val="ListParagraph"/>
              <w:numPr>
                <w:ilvl w:val="0"/>
                <w:numId w:val="18"/>
              </w:numPr>
              <w:ind w:left="313" w:hanging="313"/>
              <w:jc w:val="both"/>
              <w:rPr>
                <w:rFonts w:ascii="Arial" w:hAnsi="Arial"/>
                <w:sz w:val="20"/>
              </w:rPr>
            </w:pPr>
            <w:r w:rsidRPr="00876902">
              <w:rPr>
                <w:rFonts w:ascii="Arial" w:hAnsi="Arial"/>
                <w:sz w:val="20"/>
              </w:rPr>
              <w:t>To act as a role model for students in punctuality, attendance, appearance and attitude</w:t>
            </w:r>
          </w:p>
        </w:tc>
        <w:tc>
          <w:tcPr>
            <w:tcW w:w="5670" w:type="dxa"/>
          </w:tcPr>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Prepare unit, lesson plans and resources in advance of class and in accordance with school policy</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Takes into account the needs of individuals and groups when planning</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Teaching style displays a high level of awareness of students cultural background and caters for individual or group learning needs</w:t>
            </w:r>
          </w:p>
          <w:p w:rsid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 xml:space="preserve">Gathers a range of assessment information that is valid and reliable indicator of student’s progress and ability and keeps this up to date (summative and formative data)  </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Students’ learning opportunities are maximised through access to appropriate and properly maintained resources</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Losses of resources are minimised</w:t>
            </w:r>
          </w:p>
          <w:p w:rsidR="00876902" w:rsidRPr="00876902" w:rsidRDefault="00876902" w:rsidP="00876902">
            <w:pPr>
              <w:pStyle w:val="ListParagraph"/>
              <w:numPr>
                <w:ilvl w:val="0"/>
                <w:numId w:val="17"/>
              </w:numPr>
              <w:ind w:left="345" w:hanging="283"/>
              <w:jc w:val="both"/>
              <w:rPr>
                <w:rFonts w:ascii="Arial" w:hAnsi="Arial"/>
                <w:sz w:val="20"/>
              </w:rPr>
            </w:pPr>
            <w:r w:rsidRPr="00876902">
              <w:rPr>
                <w:rFonts w:ascii="Arial" w:hAnsi="Arial"/>
                <w:sz w:val="20"/>
              </w:rPr>
              <w:t>Student appearance and behaviour reflects positively on the school and the reputation of the school is therefore enhanced</w:t>
            </w:r>
          </w:p>
        </w:tc>
      </w:tr>
      <w:tr w:rsidR="00EB65E7" w:rsidRPr="0026515E" w:rsidTr="0026515E">
        <w:trPr>
          <w:trHeight w:val="1125"/>
        </w:trPr>
        <w:tc>
          <w:tcPr>
            <w:tcW w:w="3964" w:type="dxa"/>
          </w:tcPr>
          <w:p w:rsidR="00EB65E7" w:rsidRPr="0026515E" w:rsidRDefault="0022229D" w:rsidP="004F35A4">
            <w:pPr>
              <w:jc w:val="both"/>
              <w:rPr>
                <w:rFonts w:ascii="Arial" w:hAnsi="Arial" w:cs="Arial"/>
                <w:sz w:val="20"/>
                <w:u w:val="single"/>
              </w:rPr>
            </w:pPr>
            <w:r w:rsidRPr="0026515E">
              <w:rPr>
                <w:rFonts w:ascii="Arial" w:hAnsi="Arial" w:cs="Arial"/>
                <w:sz w:val="20"/>
                <w:u w:val="single"/>
              </w:rPr>
              <w:t xml:space="preserve">Quality Management Systems  </w:t>
            </w:r>
            <w:r w:rsidR="0026515E" w:rsidRPr="0026515E">
              <w:rPr>
                <w:rFonts w:ascii="Arial" w:hAnsi="Arial" w:cs="Arial"/>
                <w:sz w:val="20"/>
                <w:u w:val="single"/>
              </w:rPr>
              <w:t>(</w:t>
            </w:r>
            <w:r w:rsidR="008D3963" w:rsidRPr="0026515E">
              <w:rPr>
                <w:rFonts w:ascii="Arial" w:hAnsi="Arial" w:cs="Arial"/>
                <w:sz w:val="20"/>
                <w:u w:val="single"/>
              </w:rPr>
              <w:t xml:space="preserve">Managing National </w:t>
            </w:r>
            <w:r w:rsidR="00E010CA">
              <w:rPr>
                <w:rFonts w:ascii="Arial" w:hAnsi="Arial" w:cs="Arial"/>
                <w:sz w:val="20"/>
                <w:u w:val="single"/>
              </w:rPr>
              <w:t>Assessments</w:t>
            </w:r>
            <w:r w:rsidR="0026515E" w:rsidRPr="0026515E">
              <w:rPr>
                <w:rFonts w:ascii="Arial" w:hAnsi="Arial" w:cs="Arial"/>
                <w:sz w:val="20"/>
                <w:u w:val="single"/>
              </w:rPr>
              <w:t>)</w:t>
            </w:r>
          </w:p>
          <w:p w:rsidR="008D3963" w:rsidRPr="0026515E" w:rsidRDefault="008D3963" w:rsidP="0026515E">
            <w:pPr>
              <w:pStyle w:val="ListParagraph"/>
              <w:numPr>
                <w:ilvl w:val="0"/>
                <w:numId w:val="28"/>
              </w:numPr>
              <w:jc w:val="both"/>
              <w:rPr>
                <w:rFonts w:ascii="Arial" w:hAnsi="Arial" w:cs="Arial"/>
                <w:sz w:val="20"/>
              </w:rPr>
            </w:pPr>
            <w:r w:rsidRPr="0026515E">
              <w:rPr>
                <w:rFonts w:ascii="Arial" w:hAnsi="Arial" w:cs="Arial"/>
                <w:sz w:val="20"/>
              </w:rPr>
              <w:t xml:space="preserve">The effective delivery of the NZ Curriculum and qualifications managed by NZ Qualifications Authority (NZQA) </w:t>
            </w:r>
          </w:p>
          <w:p w:rsidR="0022229D" w:rsidRPr="0026515E" w:rsidRDefault="0022229D" w:rsidP="001A687E">
            <w:pPr>
              <w:pStyle w:val="ListParagraph"/>
              <w:numPr>
                <w:ilvl w:val="0"/>
                <w:numId w:val="28"/>
              </w:numPr>
              <w:jc w:val="both"/>
              <w:rPr>
                <w:rFonts w:ascii="Arial" w:hAnsi="Arial" w:cs="Arial"/>
                <w:spacing w:val="-2"/>
                <w:sz w:val="20"/>
              </w:rPr>
            </w:pPr>
            <w:r w:rsidRPr="0026515E">
              <w:rPr>
                <w:rFonts w:ascii="Arial" w:hAnsi="Arial" w:cs="Arial"/>
                <w:spacing w:val="-2"/>
                <w:sz w:val="20"/>
              </w:rPr>
              <w:t xml:space="preserve">To ensure the school maintains its accreditation to offer NZQA accredited programmes of learning according to scope of accreditation </w:t>
            </w:r>
            <w:r w:rsidR="0026515E" w:rsidRPr="0026515E">
              <w:rPr>
                <w:rFonts w:ascii="Arial" w:hAnsi="Arial" w:cs="Arial"/>
                <w:spacing w:val="-2"/>
                <w:sz w:val="20"/>
              </w:rPr>
              <w:t>and relevant</w:t>
            </w:r>
            <w:r w:rsidRPr="0026515E">
              <w:rPr>
                <w:rFonts w:ascii="Arial" w:hAnsi="Arial" w:cs="Arial"/>
                <w:spacing w:val="-2"/>
                <w:sz w:val="20"/>
              </w:rPr>
              <w:t xml:space="preserve"> MOU.</w:t>
            </w:r>
          </w:p>
          <w:p w:rsidR="0022229D" w:rsidRPr="0026515E" w:rsidRDefault="0022229D" w:rsidP="008D3963">
            <w:pPr>
              <w:jc w:val="both"/>
              <w:rPr>
                <w:rFonts w:ascii="Arial" w:hAnsi="Arial" w:cs="Arial"/>
                <w:sz w:val="20"/>
              </w:rPr>
            </w:pPr>
          </w:p>
        </w:tc>
        <w:tc>
          <w:tcPr>
            <w:tcW w:w="5670" w:type="dxa"/>
          </w:tcPr>
          <w:p w:rsidR="0022229D" w:rsidRPr="0026515E" w:rsidRDefault="0022229D" w:rsidP="0026515E">
            <w:pPr>
              <w:pStyle w:val="ListParagraph"/>
              <w:numPr>
                <w:ilvl w:val="0"/>
                <w:numId w:val="17"/>
              </w:numPr>
              <w:ind w:left="318" w:hanging="284"/>
              <w:rPr>
                <w:rFonts w:ascii="Arial" w:hAnsi="Arial" w:cs="Arial"/>
                <w:sz w:val="20"/>
              </w:rPr>
            </w:pPr>
            <w:r w:rsidRPr="0026515E">
              <w:rPr>
                <w:rFonts w:ascii="Arial" w:hAnsi="Arial" w:cs="Arial"/>
                <w:sz w:val="20"/>
              </w:rPr>
              <w:t>Plans, prepares, implements and evaluates programs that incorporate unit and achievement standards</w:t>
            </w:r>
          </w:p>
          <w:p w:rsidR="0022229D" w:rsidRPr="0026515E" w:rsidRDefault="0022229D" w:rsidP="0026515E">
            <w:pPr>
              <w:pStyle w:val="ListParagraph"/>
              <w:numPr>
                <w:ilvl w:val="0"/>
                <w:numId w:val="17"/>
              </w:numPr>
              <w:ind w:left="318" w:hanging="284"/>
              <w:rPr>
                <w:rFonts w:ascii="Arial" w:hAnsi="Arial" w:cs="Arial"/>
                <w:sz w:val="20"/>
              </w:rPr>
            </w:pPr>
            <w:r w:rsidRPr="0026515E">
              <w:rPr>
                <w:rFonts w:ascii="Arial" w:hAnsi="Arial" w:cs="Arial"/>
                <w:sz w:val="20"/>
              </w:rPr>
              <w:t xml:space="preserve">Student </w:t>
            </w:r>
            <w:r w:rsidR="0051556F" w:rsidRPr="0026515E">
              <w:rPr>
                <w:rFonts w:ascii="Arial" w:hAnsi="Arial" w:cs="Arial"/>
                <w:sz w:val="20"/>
              </w:rPr>
              <w:t xml:space="preserve">progress and </w:t>
            </w:r>
            <w:r w:rsidRPr="0026515E">
              <w:rPr>
                <w:rFonts w:ascii="Arial" w:hAnsi="Arial" w:cs="Arial"/>
                <w:sz w:val="20"/>
              </w:rPr>
              <w:t xml:space="preserve">achievement </w:t>
            </w:r>
            <w:r w:rsidR="0051556F" w:rsidRPr="0026515E">
              <w:rPr>
                <w:rFonts w:ascii="Arial" w:hAnsi="Arial" w:cs="Arial"/>
                <w:sz w:val="20"/>
              </w:rPr>
              <w:t>are regularly analysed and intervention strategies implemented to raise achievement levels to meet expected student and program goals – credit tracking</w:t>
            </w:r>
          </w:p>
          <w:p w:rsidR="0051556F" w:rsidRPr="0026515E" w:rsidRDefault="0051556F" w:rsidP="0026515E">
            <w:pPr>
              <w:pStyle w:val="ListParagraph"/>
              <w:numPr>
                <w:ilvl w:val="0"/>
                <w:numId w:val="17"/>
              </w:numPr>
              <w:ind w:left="318" w:hanging="284"/>
              <w:rPr>
                <w:rFonts w:ascii="Arial" w:hAnsi="Arial" w:cs="Arial"/>
                <w:sz w:val="20"/>
              </w:rPr>
            </w:pPr>
            <w:r w:rsidRPr="0026515E">
              <w:rPr>
                <w:rFonts w:ascii="Arial" w:hAnsi="Arial" w:cs="Arial"/>
                <w:sz w:val="20"/>
              </w:rPr>
              <w:t xml:space="preserve">Complies with </w:t>
            </w:r>
            <w:proofErr w:type="spellStart"/>
            <w:r w:rsidRPr="0026515E">
              <w:rPr>
                <w:rFonts w:ascii="Arial" w:hAnsi="Arial" w:cs="Arial"/>
                <w:sz w:val="20"/>
              </w:rPr>
              <w:t>MNA</w:t>
            </w:r>
            <w:proofErr w:type="spellEnd"/>
            <w:r w:rsidRPr="0026515E">
              <w:rPr>
                <w:rFonts w:ascii="Arial" w:hAnsi="Arial" w:cs="Arial"/>
                <w:sz w:val="20"/>
              </w:rPr>
              <w:t xml:space="preserve"> policies and guidelines of NZQA including pre, post and external moderation, </w:t>
            </w:r>
            <w:proofErr w:type="spellStart"/>
            <w:r w:rsidRPr="0026515E">
              <w:rPr>
                <w:rFonts w:ascii="Arial" w:hAnsi="Arial" w:cs="Arial"/>
                <w:sz w:val="20"/>
              </w:rPr>
              <w:t>FAO</w:t>
            </w:r>
            <w:proofErr w:type="spellEnd"/>
            <w:r w:rsidRPr="0026515E">
              <w:rPr>
                <w:rFonts w:ascii="Arial" w:hAnsi="Arial" w:cs="Arial"/>
                <w:sz w:val="20"/>
              </w:rPr>
              <w:t>, records retention and reporting guidelines</w:t>
            </w:r>
          </w:p>
          <w:p w:rsidR="0051556F" w:rsidRPr="0026515E" w:rsidRDefault="00984A6F" w:rsidP="0026515E">
            <w:pPr>
              <w:pStyle w:val="ListParagraph"/>
              <w:numPr>
                <w:ilvl w:val="0"/>
                <w:numId w:val="17"/>
              </w:numPr>
              <w:ind w:left="318" w:hanging="284"/>
              <w:rPr>
                <w:rFonts w:ascii="Arial" w:hAnsi="Arial" w:cs="Arial"/>
                <w:sz w:val="20"/>
              </w:rPr>
            </w:pPr>
            <w:r w:rsidRPr="0026515E">
              <w:rPr>
                <w:rFonts w:ascii="Arial" w:hAnsi="Arial" w:cs="Arial"/>
                <w:sz w:val="20"/>
              </w:rPr>
              <w:t xml:space="preserve">Implements outcomes </w:t>
            </w:r>
            <w:r w:rsidR="0026515E" w:rsidRPr="0026515E">
              <w:rPr>
                <w:rFonts w:ascii="Arial" w:hAnsi="Arial" w:cs="Arial"/>
                <w:sz w:val="20"/>
              </w:rPr>
              <w:t>of</w:t>
            </w:r>
            <w:r w:rsidRPr="0026515E">
              <w:rPr>
                <w:rFonts w:ascii="Arial" w:hAnsi="Arial" w:cs="Arial"/>
                <w:sz w:val="20"/>
              </w:rPr>
              <w:t xml:space="preserve"> </w:t>
            </w:r>
            <w:proofErr w:type="spellStart"/>
            <w:r w:rsidRPr="0026515E">
              <w:rPr>
                <w:rFonts w:ascii="Arial" w:hAnsi="Arial" w:cs="Arial"/>
                <w:sz w:val="20"/>
              </w:rPr>
              <w:t>MNA</w:t>
            </w:r>
            <w:proofErr w:type="spellEnd"/>
            <w:r w:rsidRPr="0026515E">
              <w:rPr>
                <w:rFonts w:ascii="Arial" w:hAnsi="Arial" w:cs="Arial"/>
                <w:sz w:val="20"/>
              </w:rPr>
              <w:t xml:space="preserve"> </w:t>
            </w:r>
            <w:r w:rsidR="0026515E" w:rsidRPr="0026515E">
              <w:rPr>
                <w:rFonts w:ascii="Arial" w:hAnsi="Arial" w:cs="Arial"/>
                <w:sz w:val="20"/>
              </w:rPr>
              <w:t xml:space="preserve">reviews and </w:t>
            </w:r>
            <w:r w:rsidRPr="0026515E">
              <w:rPr>
                <w:rFonts w:ascii="Arial" w:hAnsi="Arial" w:cs="Arial"/>
                <w:sz w:val="20"/>
              </w:rPr>
              <w:t>requirements within given timelines</w:t>
            </w:r>
          </w:p>
          <w:p w:rsidR="008D3963" w:rsidRPr="0026515E" w:rsidRDefault="0026515E" w:rsidP="0026515E">
            <w:pPr>
              <w:pStyle w:val="ListParagraph"/>
              <w:numPr>
                <w:ilvl w:val="0"/>
                <w:numId w:val="17"/>
              </w:numPr>
              <w:ind w:left="318" w:hanging="284"/>
              <w:rPr>
                <w:rFonts w:ascii="Arial" w:hAnsi="Arial" w:cs="Arial"/>
                <w:sz w:val="20"/>
              </w:rPr>
            </w:pPr>
            <w:r w:rsidRPr="0026515E">
              <w:rPr>
                <w:rFonts w:ascii="Arial" w:hAnsi="Arial" w:cs="Arial"/>
                <w:sz w:val="20"/>
              </w:rPr>
              <w:t xml:space="preserve">Assist new staff with meeting the requirements of NZQA </w:t>
            </w:r>
          </w:p>
          <w:p w:rsidR="0051556F" w:rsidRPr="0026515E" w:rsidRDefault="0051556F" w:rsidP="0026515E">
            <w:pPr>
              <w:pStyle w:val="ListParagraph"/>
              <w:numPr>
                <w:ilvl w:val="0"/>
                <w:numId w:val="17"/>
              </w:numPr>
              <w:ind w:left="318" w:hanging="284"/>
              <w:jc w:val="both"/>
              <w:rPr>
                <w:rFonts w:ascii="Arial" w:hAnsi="Arial" w:cs="Arial"/>
                <w:sz w:val="20"/>
              </w:rPr>
            </w:pPr>
            <w:r w:rsidRPr="0026515E">
              <w:rPr>
                <w:rFonts w:ascii="Arial" w:hAnsi="Arial" w:cs="Arial"/>
                <w:sz w:val="20"/>
              </w:rPr>
              <w:t xml:space="preserve">Keeps abreast of changes in </w:t>
            </w:r>
            <w:r w:rsidR="00984A6F" w:rsidRPr="0026515E">
              <w:rPr>
                <w:rFonts w:ascii="Arial" w:hAnsi="Arial" w:cs="Arial"/>
                <w:sz w:val="20"/>
              </w:rPr>
              <w:t xml:space="preserve">subject area through subject associations, advisors, online (TKI, NZQA), colleagues in other schools </w:t>
            </w:r>
          </w:p>
          <w:p w:rsidR="00984A6F" w:rsidRDefault="00984A6F" w:rsidP="0026515E">
            <w:pPr>
              <w:pStyle w:val="ListParagraph"/>
              <w:numPr>
                <w:ilvl w:val="0"/>
                <w:numId w:val="17"/>
              </w:numPr>
              <w:ind w:left="318" w:hanging="284"/>
              <w:rPr>
                <w:rFonts w:ascii="Arial" w:hAnsi="Arial" w:cs="Arial"/>
                <w:sz w:val="20"/>
              </w:rPr>
            </w:pPr>
            <w:r w:rsidRPr="0026515E">
              <w:rPr>
                <w:rFonts w:ascii="Arial" w:hAnsi="Arial" w:cs="Arial"/>
                <w:sz w:val="20"/>
              </w:rPr>
              <w:lastRenderedPageBreak/>
              <w:t xml:space="preserve">Schools </w:t>
            </w:r>
            <w:r w:rsidR="0026515E" w:rsidRPr="0026515E">
              <w:rPr>
                <w:rFonts w:ascii="Arial" w:hAnsi="Arial" w:cs="Arial"/>
                <w:sz w:val="20"/>
              </w:rPr>
              <w:t>accreditation</w:t>
            </w:r>
            <w:r w:rsidRPr="0026515E">
              <w:rPr>
                <w:rFonts w:ascii="Arial" w:hAnsi="Arial" w:cs="Arial"/>
                <w:sz w:val="20"/>
              </w:rPr>
              <w:t xml:space="preserve"> as a provider of NZQA qualifications is upheld and not placed at risk</w:t>
            </w:r>
          </w:p>
          <w:p w:rsidR="00E010CA" w:rsidRPr="0026515E" w:rsidRDefault="00E010CA" w:rsidP="0026515E">
            <w:pPr>
              <w:pStyle w:val="ListParagraph"/>
              <w:numPr>
                <w:ilvl w:val="0"/>
                <w:numId w:val="17"/>
              </w:numPr>
              <w:ind w:left="318" w:hanging="284"/>
              <w:rPr>
                <w:rFonts w:ascii="Arial" w:hAnsi="Arial" w:cs="Arial"/>
                <w:sz w:val="20"/>
              </w:rPr>
            </w:pPr>
            <w:r>
              <w:rPr>
                <w:rFonts w:ascii="Arial" w:hAnsi="Arial" w:cs="Arial"/>
                <w:sz w:val="20"/>
              </w:rPr>
              <w:t xml:space="preserve">Participates in school in QMS and </w:t>
            </w:r>
            <w:proofErr w:type="spellStart"/>
            <w:r>
              <w:rPr>
                <w:rFonts w:ascii="Arial" w:hAnsi="Arial" w:cs="Arial"/>
                <w:sz w:val="20"/>
              </w:rPr>
              <w:t>MNA</w:t>
            </w:r>
            <w:proofErr w:type="spellEnd"/>
            <w:r>
              <w:rPr>
                <w:rFonts w:ascii="Arial" w:hAnsi="Arial" w:cs="Arial"/>
                <w:sz w:val="20"/>
              </w:rPr>
              <w:t xml:space="preserve"> reviews</w:t>
            </w:r>
          </w:p>
          <w:p w:rsidR="0051556F" w:rsidRPr="0026515E" w:rsidRDefault="00984A6F" w:rsidP="0026515E">
            <w:pPr>
              <w:pStyle w:val="ListParagraph"/>
              <w:numPr>
                <w:ilvl w:val="0"/>
                <w:numId w:val="17"/>
              </w:numPr>
              <w:ind w:left="318" w:hanging="284"/>
              <w:jc w:val="both"/>
              <w:rPr>
                <w:rFonts w:ascii="Arial" w:hAnsi="Arial" w:cs="Arial"/>
                <w:sz w:val="20"/>
              </w:rPr>
            </w:pPr>
            <w:r w:rsidRPr="0026515E">
              <w:rPr>
                <w:rFonts w:ascii="Arial" w:hAnsi="Arial" w:cs="Arial"/>
                <w:sz w:val="20"/>
              </w:rPr>
              <w:t>Students’ receive subject endorsement or indiv</w:t>
            </w:r>
            <w:r w:rsidR="0026515E" w:rsidRPr="0026515E">
              <w:rPr>
                <w:rFonts w:ascii="Arial" w:hAnsi="Arial" w:cs="Arial"/>
                <w:sz w:val="20"/>
              </w:rPr>
              <w:t>id</w:t>
            </w:r>
            <w:r w:rsidRPr="0026515E">
              <w:rPr>
                <w:rFonts w:ascii="Arial" w:hAnsi="Arial" w:cs="Arial"/>
                <w:sz w:val="20"/>
              </w:rPr>
              <w:t>ually at merit and excellence levels</w:t>
            </w:r>
          </w:p>
        </w:tc>
      </w:tr>
      <w:tr w:rsidR="00B86598" w:rsidRPr="00C362FD" w:rsidTr="00207CDD">
        <w:trPr>
          <w:trHeight w:val="2002"/>
        </w:trPr>
        <w:tc>
          <w:tcPr>
            <w:tcW w:w="3964" w:type="dxa"/>
          </w:tcPr>
          <w:p w:rsidR="00B86598" w:rsidRPr="004C10C9" w:rsidRDefault="00B86598" w:rsidP="004F35A4">
            <w:pPr>
              <w:jc w:val="both"/>
              <w:rPr>
                <w:rFonts w:ascii="Arial" w:hAnsi="Arial"/>
                <w:sz w:val="20"/>
                <w:u w:val="single"/>
              </w:rPr>
            </w:pPr>
            <w:r w:rsidRPr="004C10C9">
              <w:rPr>
                <w:rFonts w:ascii="Arial" w:hAnsi="Arial"/>
                <w:sz w:val="20"/>
                <w:u w:val="single"/>
              </w:rPr>
              <w:lastRenderedPageBreak/>
              <w:t>Professional Knowledge and Development</w:t>
            </w:r>
          </w:p>
          <w:p w:rsidR="00940E79" w:rsidRDefault="00940E79" w:rsidP="00B86598">
            <w:pPr>
              <w:pStyle w:val="ListParagraph"/>
              <w:numPr>
                <w:ilvl w:val="0"/>
                <w:numId w:val="19"/>
              </w:numPr>
              <w:ind w:left="313" w:hanging="313"/>
              <w:jc w:val="both"/>
              <w:rPr>
                <w:rFonts w:ascii="Arial" w:hAnsi="Arial"/>
                <w:sz w:val="20"/>
              </w:rPr>
            </w:pPr>
            <w:r>
              <w:rPr>
                <w:rFonts w:ascii="Arial" w:hAnsi="Arial"/>
                <w:sz w:val="20"/>
              </w:rPr>
              <w:t xml:space="preserve">To have </w:t>
            </w:r>
            <w:r w:rsidRPr="00B86598">
              <w:rPr>
                <w:rFonts w:ascii="Arial" w:hAnsi="Arial"/>
                <w:sz w:val="20"/>
              </w:rPr>
              <w:t xml:space="preserve">current knowledge of content and best practice principles and pedagogy that can be applied to the learning situation.  </w:t>
            </w:r>
          </w:p>
          <w:p w:rsidR="00B86598" w:rsidRPr="00B86598" w:rsidRDefault="00B86598" w:rsidP="00B86598">
            <w:pPr>
              <w:pStyle w:val="ListParagraph"/>
              <w:numPr>
                <w:ilvl w:val="0"/>
                <w:numId w:val="19"/>
              </w:numPr>
              <w:ind w:left="313" w:hanging="313"/>
              <w:jc w:val="both"/>
              <w:rPr>
                <w:rFonts w:ascii="Arial" w:hAnsi="Arial"/>
                <w:sz w:val="20"/>
              </w:rPr>
            </w:pPr>
            <w:r w:rsidRPr="00B86598">
              <w:rPr>
                <w:rFonts w:ascii="Arial" w:hAnsi="Arial"/>
                <w:sz w:val="20"/>
              </w:rPr>
              <w:t>Keep up-to-date with all relevant aspects of the curriculum</w:t>
            </w:r>
          </w:p>
          <w:p w:rsidR="00B86598" w:rsidRPr="00B86598" w:rsidRDefault="00B86598" w:rsidP="006E458F">
            <w:pPr>
              <w:pStyle w:val="ListParagraph"/>
              <w:ind w:left="313"/>
              <w:jc w:val="both"/>
              <w:rPr>
                <w:rFonts w:ascii="Arial" w:hAnsi="Arial"/>
                <w:sz w:val="20"/>
              </w:rPr>
            </w:pPr>
          </w:p>
        </w:tc>
        <w:tc>
          <w:tcPr>
            <w:tcW w:w="5670" w:type="dxa"/>
          </w:tcPr>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 xml:space="preserve">Keeps abreast of changes in curriculum or subject areas(s) </w:t>
            </w:r>
          </w:p>
          <w:p w:rsid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Regularly reflects on and reviews personal performance</w:t>
            </w:r>
          </w:p>
          <w:p w:rsidR="00940E79" w:rsidRDefault="00940E79" w:rsidP="00B86598">
            <w:pPr>
              <w:pStyle w:val="ListParagraph"/>
              <w:numPr>
                <w:ilvl w:val="0"/>
                <w:numId w:val="17"/>
              </w:numPr>
              <w:ind w:left="345" w:hanging="283"/>
              <w:jc w:val="both"/>
              <w:rPr>
                <w:rFonts w:ascii="Arial" w:hAnsi="Arial"/>
                <w:sz w:val="20"/>
              </w:rPr>
            </w:pPr>
            <w:r>
              <w:rPr>
                <w:rFonts w:ascii="Arial" w:hAnsi="Arial"/>
                <w:sz w:val="20"/>
              </w:rPr>
              <w:t>Demonstrates a commitment to personal growth and knowledge development</w:t>
            </w:r>
          </w:p>
          <w:p w:rsidR="006E458F" w:rsidRPr="00B86598" w:rsidRDefault="006E458F" w:rsidP="00B86598">
            <w:pPr>
              <w:pStyle w:val="ListParagraph"/>
              <w:numPr>
                <w:ilvl w:val="0"/>
                <w:numId w:val="17"/>
              </w:numPr>
              <w:ind w:left="345" w:hanging="283"/>
              <w:jc w:val="both"/>
              <w:rPr>
                <w:rFonts w:ascii="Arial" w:hAnsi="Arial"/>
                <w:sz w:val="20"/>
              </w:rPr>
            </w:pPr>
            <w:r>
              <w:rPr>
                <w:rFonts w:ascii="Arial" w:hAnsi="Arial"/>
                <w:sz w:val="20"/>
              </w:rPr>
              <w:t>Contributes to ongoing curriculum</w:t>
            </w:r>
            <w:r w:rsidR="001A3985">
              <w:rPr>
                <w:rFonts w:ascii="Arial" w:hAnsi="Arial"/>
                <w:sz w:val="20"/>
              </w:rPr>
              <w:t xml:space="preserve">, </w:t>
            </w:r>
            <w:r>
              <w:rPr>
                <w:rFonts w:ascii="Arial" w:hAnsi="Arial"/>
                <w:sz w:val="20"/>
              </w:rPr>
              <w:t>a</w:t>
            </w:r>
            <w:r w:rsidR="00E010CA">
              <w:rPr>
                <w:rFonts w:ascii="Arial" w:hAnsi="Arial"/>
                <w:sz w:val="20"/>
              </w:rPr>
              <w:t xml:space="preserve">ssessment </w:t>
            </w:r>
            <w:r w:rsidR="001A3985">
              <w:rPr>
                <w:rFonts w:ascii="Arial" w:hAnsi="Arial"/>
                <w:sz w:val="20"/>
              </w:rPr>
              <w:t xml:space="preserve">and policy </w:t>
            </w:r>
            <w:r w:rsidR="00E010CA">
              <w:rPr>
                <w:rFonts w:ascii="Arial" w:hAnsi="Arial"/>
                <w:sz w:val="20"/>
              </w:rPr>
              <w:t xml:space="preserve">review and evaluation including </w:t>
            </w:r>
          </w:p>
          <w:p w:rsidR="00B86598" w:rsidRDefault="00B86598" w:rsidP="00B86598">
            <w:pPr>
              <w:pStyle w:val="ListParagraph"/>
              <w:numPr>
                <w:ilvl w:val="0"/>
                <w:numId w:val="17"/>
              </w:numPr>
              <w:ind w:left="345" w:hanging="283"/>
              <w:jc w:val="both"/>
              <w:rPr>
                <w:rFonts w:ascii="Arial" w:hAnsi="Arial"/>
                <w:sz w:val="20"/>
              </w:rPr>
            </w:pPr>
            <w:r>
              <w:rPr>
                <w:rFonts w:ascii="Arial" w:hAnsi="Arial"/>
                <w:sz w:val="20"/>
              </w:rPr>
              <w:t>Participates and contributes to whole school, subject or syndicate professional meetings including those held out of school</w:t>
            </w:r>
          </w:p>
          <w:p w:rsidR="00B86598" w:rsidRDefault="00B86598" w:rsidP="00B86598">
            <w:pPr>
              <w:pStyle w:val="ListParagraph"/>
              <w:numPr>
                <w:ilvl w:val="0"/>
                <w:numId w:val="17"/>
              </w:numPr>
              <w:ind w:left="345" w:hanging="283"/>
              <w:jc w:val="both"/>
              <w:rPr>
                <w:rFonts w:ascii="Arial" w:hAnsi="Arial"/>
                <w:sz w:val="20"/>
              </w:rPr>
            </w:pPr>
            <w:r>
              <w:rPr>
                <w:rFonts w:ascii="Arial" w:hAnsi="Arial"/>
                <w:sz w:val="20"/>
              </w:rPr>
              <w:t>Participates in regional or national workshops including those held during the holidays</w:t>
            </w:r>
          </w:p>
        </w:tc>
      </w:tr>
      <w:tr w:rsidR="00876902" w:rsidRPr="00C362FD" w:rsidTr="00207CDD">
        <w:tc>
          <w:tcPr>
            <w:tcW w:w="3964" w:type="dxa"/>
          </w:tcPr>
          <w:p w:rsidR="00876902" w:rsidRPr="004C10C9" w:rsidRDefault="00876902" w:rsidP="004F35A4">
            <w:pPr>
              <w:jc w:val="both"/>
              <w:rPr>
                <w:rFonts w:ascii="Arial" w:hAnsi="Arial"/>
                <w:sz w:val="20"/>
                <w:u w:val="single"/>
              </w:rPr>
            </w:pPr>
            <w:r w:rsidRPr="004C10C9">
              <w:rPr>
                <w:rFonts w:ascii="Arial" w:hAnsi="Arial"/>
                <w:sz w:val="20"/>
                <w:u w:val="single"/>
              </w:rPr>
              <w:t>Student Management</w:t>
            </w:r>
          </w:p>
          <w:p w:rsidR="00B86598" w:rsidRPr="00B86598" w:rsidRDefault="00876902" w:rsidP="00B86598">
            <w:pPr>
              <w:pStyle w:val="ListParagraph"/>
              <w:numPr>
                <w:ilvl w:val="0"/>
                <w:numId w:val="20"/>
              </w:numPr>
              <w:ind w:left="313" w:hanging="313"/>
              <w:jc w:val="both"/>
              <w:rPr>
                <w:rFonts w:ascii="Arial" w:hAnsi="Arial"/>
                <w:sz w:val="20"/>
              </w:rPr>
            </w:pPr>
            <w:r w:rsidRPr="00B86598">
              <w:rPr>
                <w:rFonts w:ascii="Arial" w:hAnsi="Arial"/>
                <w:sz w:val="20"/>
              </w:rPr>
              <w:t>Provide</w:t>
            </w:r>
            <w:r w:rsidR="006E458F">
              <w:rPr>
                <w:rFonts w:ascii="Arial" w:hAnsi="Arial"/>
                <w:sz w:val="20"/>
              </w:rPr>
              <w:t>s</w:t>
            </w:r>
            <w:r w:rsidRPr="00B86598">
              <w:rPr>
                <w:rFonts w:ascii="Arial" w:hAnsi="Arial"/>
                <w:sz w:val="20"/>
              </w:rPr>
              <w:t xml:space="preserve"> a supportive, creative, stimulating, safe and caring environment for students</w:t>
            </w:r>
            <w:r w:rsidR="00B86598" w:rsidRPr="00B86598">
              <w:rPr>
                <w:rFonts w:ascii="Arial" w:hAnsi="Arial"/>
                <w:sz w:val="20"/>
              </w:rPr>
              <w:t xml:space="preserve"> </w:t>
            </w:r>
          </w:p>
          <w:p w:rsidR="00B86598" w:rsidRPr="00B86598" w:rsidRDefault="00B86598" w:rsidP="00B86598">
            <w:pPr>
              <w:pStyle w:val="ListParagraph"/>
              <w:numPr>
                <w:ilvl w:val="0"/>
                <w:numId w:val="20"/>
              </w:numPr>
              <w:ind w:left="313" w:hanging="313"/>
              <w:jc w:val="both"/>
              <w:rPr>
                <w:rFonts w:ascii="Arial" w:hAnsi="Arial"/>
                <w:sz w:val="20"/>
              </w:rPr>
            </w:pPr>
            <w:r w:rsidRPr="00B86598">
              <w:rPr>
                <w:rFonts w:ascii="Arial" w:hAnsi="Arial"/>
                <w:sz w:val="20"/>
              </w:rPr>
              <w:t xml:space="preserve">To monitor student attendance, progress and achievement. </w:t>
            </w:r>
          </w:p>
          <w:p w:rsidR="00876902" w:rsidRPr="00B86598" w:rsidRDefault="00B86598" w:rsidP="00B86598">
            <w:pPr>
              <w:pStyle w:val="ListParagraph"/>
              <w:numPr>
                <w:ilvl w:val="0"/>
                <w:numId w:val="20"/>
              </w:numPr>
              <w:ind w:left="313" w:hanging="313"/>
              <w:jc w:val="both"/>
              <w:rPr>
                <w:rFonts w:ascii="Arial" w:hAnsi="Arial"/>
                <w:sz w:val="20"/>
              </w:rPr>
            </w:pPr>
            <w:r w:rsidRPr="00B86598">
              <w:rPr>
                <w:rFonts w:ascii="Arial" w:hAnsi="Arial"/>
                <w:sz w:val="20"/>
              </w:rPr>
              <w:t>To implement sound strategies in managing student behaviour effectively and within school policy</w:t>
            </w:r>
          </w:p>
        </w:tc>
        <w:tc>
          <w:tcPr>
            <w:tcW w:w="5670" w:type="dxa"/>
          </w:tcPr>
          <w:p w:rsidR="00876902" w:rsidRPr="00B86598" w:rsidRDefault="00876902" w:rsidP="00B86598">
            <w:pPr>
              <w:pStyle w:val="ListParagraph"/>
              <w:numPr>
                <w:ilvl w:val="0"/>
                <w:numId w:val="17"/>
              </w:numPr>
              <w:ind w:left="345" w:hanging="283"/>
              <w:jc w:val="both"/>
              <w:rPr>
                <w:rFonts w:ascii="Arial" w:hAnsi="Arial"/>
                <w:sz w:val="20"/>
              </w:rPr>
            </w:pPr>
            <w:r w:rsidRPr="00B86598">
              <w:rPr>
                <w:rFonts w:ascii="Arial" w:hAnsi="Arial"/>
                <w:sz w:val="20"/>
              </w:rPr>
              <w:t>Uses positive reinforcement to encourage desired behaviours</w:t>
            </w:r>
          </w:p>
          <w:p w:rsidR="00B86598" w:rsidRDefault="00876902" w:rsidP="00B86598">
            <w:pPr>
              <w:pStyle w:val="ListParagraph"/>
              <w:numPr>
                <w:ilvl w:val="0"/>
                <w:numId w:val="17"/>
              </w:numPr>
              <w:ind w:left="345" w:hanging="283"/>
              <w:jc w:val="both"/>
              <w:rPr>
                <w:rFonts w:ascii="Arial" w:hAnsi="Arial"/>
                <w:sz w:val="20"/>
              </w:rPr>
            </w:pPr>
            <w:r w:rsidRPr="00B86598">
              <w:rPr>
                <w:rFonts w:ascii="Arial" w:hAnsi="Arial"/>
                <w:sz w:val="20"/>
              </w:rPr>
              <w:t>Effective classroom layout, displays; health and safety procedures are implemented</w:t>
            </w:r>
            <w:r w:rsidR="00B86598" w:rsidRPr="00B86598">
              <w:rPr>
                <w:rFonts w:ascii="Arial" w:hAnsi="Arial"/>
                <w:sz w:val="20"/>
              </w:rPr>
              <w:t xml:space="preserve"> </w:t>
            </w:r>
          </w:p>
          <w:p w:rsidR="006E458F" w:rsidRDefault="006E458F" w:rsidP="00B86598">
            <w:pPr>
              <w:pStyle w:val="ListParagraph"/>
              <w:numPr>
                <w:ilvl w:val="0"/>
                <w:numId w:val="17"/>
              </w:numPr>
              <w:ind w:left="345" w:hanging="283"/>
              <w:jc w:val="both"/>
              <w:rPr>
                <w:rFonts w:ascii="Arial" w:hAnsi="Arial"/>
                <w:sz w:val="20"/>
              </w:rPr>
            </w:pPr>
            <w:r>
              <w:rPr>
                <w:rFonts w:ascii="Arial" w:hAnsi="Arial"/>
                <w:sz w:val="20"/>
              </w:rPr>
              <w:t>Responds effectively and in a timely manner to individual student needs</w:t>
            </w:r>
          </w:p>
          <w:p w:rsidR="006E458F" w:rsidRPr="00B86598" w:rsidRDefault="006E458F" w:rsidP="00B86598">
            <w:pPr>
              <w:pStyle w:val="ListParagraph"/>
              <w:numPr>
                <w:ilvl w:val="0"/>
                <w:numId w:val="17"/>
              </w:numPr>
              <w:ind w:left="345" w:hanging="283"/>
              <w:jc w:val="both"/>
              <w:rPr>
                <w:rFonts w:ascii="Arial" w:hAnsi="Arial"/>
                <w:sz w:val="20"/>
              </w:rPr>
            </w:pPr>
            <w:r>
              <w:rPr>
                <w:rFonts w:ascii="Arial" w:hAnsi="Arial"/>
                <w:sz w:val="20"/>
              </w:rPr>
              <w:t>Communicates effectively with students, staff and parents and caregivers</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 xml:space="preserve">Student learning is not interrupted and truancy issues are addressed and minimised </w:t>
            </w:r>
          </w:p>
          <w:p w:rsidR="00876902"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Establishes and maintains clear and effective classroom routines</w:t>
            </w:r>
          </w:p>
        </w:tc>
      </w:tr>
      <w:tr w:rsidR="00B86598" w:rsidRPr="00C362FD" w:rsidTr="00207CDD">
        <w:trPr>
          <w:trHeight w:val="1709"/>
        </w:trPr>
        <w:tc>
          <w:tcPr>
            <w:tcW w:w="3964" w:type="dxa"/>
          </w:tcPr>
          <w:p w:rsidR="00B86598" w:rsidRPr="004C10C9" w:rsidRDefault="00B86598" w:rsidP="00D80636">
            <w:pPr>
              <w:jc w:val="both"/>
              <w:rPr>
                <w:rFonts w:ascii="Arial" w:hAnsi="Arial"/>
                <w:sz w:val="20"/>
                <w:u w:val="single"/>
              </w:rPr>
            </w:pPr>
            <w:r w:rsidRPr="004C10C9">
              <w:rPr>
                <w:rFonts w:ascii="Arial" w:hAnsi="Arial"/>
                <w:sz w:val="20"/>
                <w:u w:val="single"/>
              </w:rPr>
              <w:t>Effective Communication</w:t>
            </w:r>
          </w:p>
          <w:p w:rsidR="00B86598" w:rsidRPr="00B86598" w:rsidRDefault="00B86598" w:rsidP="00B86598">
            <w:pPr>
              <w:pStyle w:val="ListParagraph"/>
              <w:numPr>
                <w:ilvl w:val="0"/>
                <w:numId w:val="21"/>
              </w:numPr>
              <w:ind w:left="313" w:hanging="284"/>
              <w:jc w:val="both"/>
              <w:rPr>
                <w:rFonts w:ascii="Arial" w:hAnsi="Arial"/>
                <w:sz w:val="20"/>
              </w:rPr>
            </w:pPr>
            <w:r w:rsidRPr="00B86598">
              <w:rPr>
                <w:rFonts w:ascii="Arial" w:hAnsi="Arial"/>
                <w:sz w:val="20"/>
              </w:rPr>
              <w:t>To provide regular and meaningful feedback on student progress and achievements to parents/guardians</w:t>
            </w:r>
          </w:p>
          <w:p w:rsidR="00B86598" w:rsidRPr="00B86598" w:rsidRDefault="00B86598" w:rsidP="00B86598">
            <w:pPr>
              <w:pStyle w:val="ListParagraph"/>
              <w:numPr>
                <w:ilvl w:val="0"/>
                <w:numId w:val="21"/>
              </w:numPr>
              <w:ind w:left="313" w:hanging="284"/>
              <w:jc w:val="both"/>
              <w:rPr>
                <w:rFonts w:ascii="Arial" w:hAnsi="Arial"/>
                <w:sz w:val="20"/>
              </w:rPr>
            </w:pPr>
            <w:r w:rsidRPr="00B86598">
              <w:rPr>
                <w:rFonts w:ascii="Arial" w:hAnsi="Arial"/>
                <w:sz w:val="20"/>
              </w:rPr>
              <w:t>Carry out all reasonable requests from senior staff</w:t>
            </w:r>
          </w:p>
        </w:tc>
        <w:tc>
          <w:tcPr>
            <w:tcW w:w="5670" w:type="dxa"/>
          </w:tcPr>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Prepares timely, quality reports</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 xml:space="preserve">Provides constructive and quality advice to parents on student achievement with supportive evidence </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All teachers take responsibility for the effective management of the school</w:t>
            </w:r>
          </w:p>
        </w:tc>
      </w:tr>
      <w:tr w:rsidR="00B86598" w:rsidTr="007A695B">
        <w:trPr>
          <w:trHeight w:val="2149"/>
        </w:trPr>
        <w:tc>
          <w:tcPr>
            <w:tcW w:w="3964" w:type="dxa"/>
          </w:tcPr>
          <w:p w:rsidR="00B86598" w:rsidRPr="004C10C9" w:rsidRDefault="00B86598" w:rsidP="000D7BCB">
            <w:pPr>
              <w:jc w:val="both"/>
              <w:rPr>
                <w:rFonts w:ascii="Arial" w:hAnsi="Arial"/>
                <w:sz w:val="20"/>
                <w:u w:val="single"/>
              </w:rPr>
            </w:pPr>
            <w:r w:rsidRPr="004C10C9">
              <w:rPr>
                <w:rFonts w:ascii="Arial" w:hAnsi="Arial"/>
                <w:sz w:val="20"/>
                <w:u w:val="single"/>
              </w:rPr>
              <w:t>Contribution to School</w:t>
            </w:r>
          </w:p>
          <w:p w:rsidR="00B86598" w:rsidRPr="00B86598" w:rsidRDefault="00B86598" w:rsidP="00B86598">
            <w:pPr>
              <w:pStyle w:val="ListParagraph"/>
              <w:numPr>
                <w:ilvl w:val="0"/>
                <w:numId w:val="22"/>
              </w:numPr>
              <w:ind w:left="313" w:hanging="284"/>
              <w:jc w:val="both"/>
              <w:rPr>
                <w:rFonts w:ascii="Arial" w:hAnsi="Arial"/>
                <w:sz w:val="20"/>
              </w:rPr>
            </w:pPr>
            <w:r w:rsidRPr="00B86598">
              <w:rPr>
                <w:rFonts w:ascii="Arial" w:hAnsi="Arial"/>
                <w:sz w:val="20"/>
              </w:rPr>
              <w:t>To participate in all activities pertaining to the school, in particular duties, meetings, relief teaching and extra curriculum activities</w:t>
            </w:r>
          </w:p>
          <w:p w:rsidR="00B86598" w:rsidRPr="00B86598" w:rsidRDefault="00B86598" w:rsidP="00B86598">
            <w:pPr>
              <w:pStyle w:val="ListParagraph"/>
              <w:numPr>
                <w:ilvl w:val="0"/>
                <w:numId w:val="22"/>
              </w:numPr>
              <w:ind w:left="313" w:hanging="284"/>
              <w:jc w:val="both"/>
              <w:rPr>
                <w:rFonts w:ascii="Arial" w:hAnsi="Arial"/>
                <w:sz w:val="20"/>
              </w:rPr>
            </w:pPr>
            <w:r w:rsidRPr="00B86598">
              <w:rPr>
                <w:rFonts w:ascii="Arial" w:hAnsi="Arial"/>
                <w:sz w:val="20"/>
              </w:rPr>
              <w:t>To establish and maintain effective and cooperative working relationships with and between colleagues</w:t>
            </w:r>
          </w:p>
        </w:tc>
        <w:tc>
          <w:tcPr>
            <w:tcW w:w="5670" w:type="dxa"/>
          </w:tcPr>
          <w:p w:rsid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Willingly participates in school activities, including those held out of school hours</w:t>
            </w:r>
          </w:p>
          <w:p w:rsidR="007A695B" w:rsidRPr="00B86598" w:rsidRDefault="007A695B" w:rsidP="00B86598">
            <w:pPr>
              <w:pStyle w:val="ListParagraph"/>
              <w:numPr>
                <w:ilvl w:val="0"/>
                <w:numId w:val="17"/>
              </w:numPr>
              <w:ind w:left="345" w:hanging="283"/>
              <w:jc w:val="both"/>
              <w:rPr>
                <w:rFonts w:ascii="Arial" w:hAnsi="Arial"/>
                <w:sz w:val="20"/>
              </w:rPr>
            </w:pPr>
            <w:r>
              <w:rPr>
                <w:rFonts w:ascii="Arial" w:hAnsi="Arial"/>
                <w:sz w:val="20"/>
              </w:rPr>
              <w:t>Carries out all assigned duties effectively</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Builds positive relationships with the community</w:t>
            </w:r>
          </w:p>
          <w:p w:rsidR="00B86598" w:rsidRPr="00B86598" w:rsidRDefault="00B86598" w:rsidP="00B86598">
            <w:pPr>
              <w:pStyle w:val="ListParagraph"/>
              <w:numPr>
                <w:ilvl w:val="0"/>
                <w:numId w:val="17"/>
              </w:numPr>
              <w:ind w:left="345" w:hanging="283"/>
              <w:jc w:val="both"/>
              <w:rPr>
                <w:rFonts w:ascii="Arial" w:hAnsi="Arial"/>
                <w:sz w:val="20"/>
              </w:rPr>
            </w:pPr>
            <w:r w:rsidRPr="00B86598">
              <w:rPr>
                <w:rFonts w:ascii="Arial" w:hAnsi="Arial"/>
                <w:sz w:val="20"/>
              </w:rPr>
              <w:t>Actively supports decisions taken by syndicate or school</w:t>
            </w:r>
          </w:p>
          <w:p w:rsidR="00B86598" w:rsidRPr="00B86598" w:rsidRDefault="007A695B" w:rsidP="007A695B">
            <w:pPr>
              <w:pStyle w:val="ListParagraph"/>
              <w:numPr>
                <w:ilvl w:val="0"/>
                <w:numId w:val="17"/>
              </w:numPr>
              <w:ind w:left="345" w:hanging="283"/>
              <w:jc w:val="both"/>
              <w:rPr>
                <w:rFonts w:ascii="Arial" w:hAnsi="Arial"/>
                <w:sz w:val="20"/>
              </w:rPr>
            </w:pPr>
            <w:r>
              <w:rPr>
                <w:rFonts w:ascii="Arial" w:hAnsi="Arial"/>
                <w:sz w:val="20"/>
              </w:rPr>
              <w:t>Reasonable r</w:t>
            </w:r>
            <w:r w:rsidR="00B86598" w:rsidRPr="00B86598">
              <w:rPr>
                <w:rFonts w:ascii="Arial" w:hAnsi="Arial"/>
                <w:sz w:val="20"/>
              </w:rPr>
              <w:t>equest for information are met in a timely and obliging manner</w:t>
            </w:r>
          </w:p>
        </w:tc>
      </w:tr>
      <w:tr w:rsidR="00B86598" w:rsidTr="00207CDD">
        <w:trPr>
          <w:trHeight w:val="2200"/>
        </w:trPr>
        <w:tc>
          <w:tcPr>
            <w:tcW w:w="3964" w:type="dxa"/>
          </w:tcPr>
          <w:p w:rsidR="00B86598" w:rsidRPr="004C10C9" w:rsidRDefault="00B86598" w:rsidP="009355FC">
            <w:pPr>
              <w:jc w:val="both"/>
              <w:rPr>
                <w:rFonts w:ascii="Arial" w:hAnsi="Arial"/>
                <w:sz w:val="20"/>
                <w:u w:val="single"/>
              </w:rPr>
            </w:pPr>
            <w:r w:rsidRPr="004C10C9">
              <w:rPr>
                <w:rFonts w:ascii="Arial" w:hAnsi="Arial"/>
                <w:sz w:val="20"/>
                <w:u w:val="single"/>
              </w:rPr>
              <w:t>Professional Conduct</w:t>
            </w:r>
          </w:p>
          <w:p w:rsidR="00B86598" w:rsidRPr="00CB6835" w:rsidRDefault="00B86598" w:rsidP="00CB6835">
            <w:pPr>
              <w:pStyle w:val="ListParagraph"/>
              <w:numPr>
                <w:ilvl w:val="0"/>
                <w:numId w:val="23"/>
              </w:numPr>
              <w:jc w:val="both"/>
              <w:rPr>
                <w:rFonts w:ascii="Arial" w:hAnsi="Arial"/>
                <w:sz w:val="20"/>
              </w:rPr>
            </w:pPr>
            <w:r w:rsidRPr="00CB6835">
              <w:rPr>
                <w:rFonts w:ascii="Arial" w:hAnsi="Arial"/>
                <w:sz w:val="20"/>
              </w:rPr>
              <w:t xml:space="preserve">Demonstrate professional conduct as expected by an employee of the Cook Islands Public Service </w:t>
            </w:r>
          </w:p>
          <w:p w:rsidR="00B86598" w:rsidRPr="00CB6835" w:rsidRDefault="00B86598" w:rsidP="00CB6835">
            <w:pPr>
              <w:pStyle w:val="ListParagraph"/>
              <w:numPr>
                <w:ilvl w:val="0"/>
                <w:numId w:val="23"/>
              </w:numPr>
              <w:jc w:val="both"/>
              <w:rPr>
                <w:rFonts w:ascii="Arial" w:hAnsi="Arial"/>
                <w:sz w:val="20"/>
              </w:rPr>
            </w:pPr>
            <w:r w:rsidRPr="00CB6835">
              <w:rPr>
                <w:rFonts w:ascii="Arial" w:hAnsi="Arial"/>
                <w:sz w:val="20"/>
              </w:rPr>
              <w:t>Participate fully and effectively in the teachers’ performance management system</w:t>
            </w:r>
          </w:p>
        </w:tc>
        <w:tc>
          <w:tcPr>
            <w:tcW w:w="5670" w:type="dxa"/>
          </w:tcPr>
          <w:p w:rsidR="007A695B" w:rsidRDefault="007A695B" w:rsidP="00B86598">
            <w:pPr>
              <w:pStyle w:val="ListParagraph"/>
              <w:numPr>
                <w:ilvl w:val="0"/>
                <w:numId w:val="17"/>
              </w:numPr>
              <w:ind w:left="345" w:hanging="283"/>
              <w:jc w:val="both"/>
              <w:rPr>
                <w:rFonts w:ascii="Arial" w:hAnsi="Arial"/>
                <w:sz w:val="20"/>
              </w:rPr>
            </w:pPr>
            <w:r>
              <w:rPr>
                <w:rFonts w:ascii="Arial" w:hAnsi="Arial"/>
                <w:sz w:val="20"/>
              </w:rPr>
              <w:t>Demonstrates professional conduct at all times</w:t>
            </w:r>
          </w:p>
          <w:p w:rsidR="00B86598" w:rsidRPr="00B86598" w:rsidRDefault="007A695B" w:rsidP="00B86598">
            <w:pPr>
              <w:pStyle w:val="ListParagraph"/>
              <w:numPr>
                <w:ilvl w:val="0"/>
                <w:numId w:val="17"/>
              </w:numPr>
              <w:ind w:left="345" w:hanging="283"/>
              <w:jc w:val="both"/>
              <w:rPr>
                <w:rFonts w:ascii="Arial" w:hAnsi="Arial"/>
                <w:sz w:val="20"/>
              </w:rPr>
            </w:pPr>
            <w:r>
              <w:rPr>
                <w:rFonts w:ascii="Arial" w:hAnsi="Arial"/>
                <w:sz w:val="20"/>
              </w:rPr>
              <w:t xml:space="preserve">Complies with the values and </w:t>
            </w:r>
            <w:r w:rsidR="001B039B">
              <w:rPr>
                <w:rFonts w:ascii="Arial" w:hAnsi="Arial"/>
                <w:sz w:val="20"/>
              </w:rPr>
              <w:t>code of conduct</w:t>
            </w:r>
            <w:r>
              <w:rPr>
                <w:rFonts w:ascii="Arial" w:hAnsi="Arial"/>
                <w:sz w:val="20"/>
              </w:rPr>
              <w:t xml:space="preserve"> of the CIPS</w:t>
            </w:r>
          </w:p>
          <w:p w:rsidR="00B86598" w:rsidRDefault="007A695B" w:rsidP="00B86598">
            <w:pPr>
              <w:pStyle w:val="ListParagraph"/>
              <w:numPr>
                <w:ilvl w:val="0"/>
                <w:numId w:val="17"/>
              </w:numPr>
              <w:ind w:left="345" w:hanging="283"/>
              <w:jc w:val="both"/>
              <w:rPr>
                <w:rFonts w:ascii="Arial" w:hAnsi="Arial"/>
                <w:sz w:val="20"/>
              </w:rPr>
            </w:pPr>
            <w:r>
              <w:rPr>
                <w:rFonts w:ascii="Arial" w:hAnsi="Arial"/>
                <w:sz w:val="20"/>
              </w:rPr>
              <w:t>Comp</w:t>
            </w:r>
            <w:r w:rsidR="001B039B">
              <w:rPr>
                <w:rFonts w:ascii="Arial" w:hAnsi="Arial"/>
                <w:sz w:val="20"/>
              </w:rPr>
              <w:t>lies with the requirements of th</w:t>
            </w:r>
            <w:r>
              <w:rPr>
                <w:rFonts w:ascii="Arial" w:hAnsi="Arial"/>
                <w:sz w:val="20"/>
              </w:rPr>
              <w:t xml:space="preserve">e MOE teacher’s performance management system </w:t>
            </w:r>
            <w:r w:rsidR="001B039B">
              <w:rPr>
                <w:rFonts w:ascii="Arial" w:hAnsi="Arial"/>
                <w:sz w:val="20"/>
              </w:rPr>
              <w:t>and teacher’s code of ethics</w:t>
            </w:r>
          </w:p>
          <w:p w:rsidR="007A695B" w:rsidRPr="00B86598" w:rsidRDefault="007A695B" w:rsidP="00B86598">
            <w:pPr>
              <w:pStyle w:val="ListParagraph"/>
              <w:numPr>
                <w:ilvl w:val="0"/>
                <w:numId w:val="17"/>
              </w:numPr>
              <w:ind w:left="345" w:hanging="283"/>
              <w:jc w:val="both"/>
              <w:rPr>
                <w:rFonts w:ascii="Arial" w:hAnsi="Arial"/>
                <w:sz w:val="20"/>
              </w:rPr>
            </w:pPr>
            <w:r>
              <w:rPr>
                <w:rFonts w:ascii="Arial" w:hAnsi="Arial"/>
                <w:sz w:val="20"/>
              </w:rPr>
              <w:t>Meets all expected deadlines and reporting requirements as directed by the Principal</w:t>
            </w:r>
          </w:p>
        </w:tc>
      </w:tr>
    </w:tbl>
    <w:p w:rsidR="00E91E45" w:rsidRDefault="00E91E45" w:rsidP="00E91E45">
      <w:pPr>
        <w:ind w:left="633"/>
        <w:rPr>
          <w:rFonts w:ascii="Arial" w:hAnsi="Arial" w:cs="Arial"/>
          <w:szCs w:val="24"/>
        </w:rPr>
      </w:pPr>
    </w:p>
    <w:p w:rsidR="001A45C4" w:rsidRDefault="001A45C4" w:rsidP="001A45C4">
      <w:pPr>
        <w:tabs>
          <w:tab w:val="left" w:pos="-720"/>
        </w:tabs>
        <w:suppressAutoHyphens/>
        <w:rPr>
          <w:rFonts w:ascii="Arial" w:hAnsi="Arial" w:cs="Arial"/>
          <w:b/>
          <w:bCs/>
          <w:color w:val="FFFFFF"/>
          <w:szCs w:val="24"/>
          <w:bdr w:val="single" w:sz="4" w:space="0" w:color="auto"/>
          <w:lang w:val="en-GB"/>
        </w:rPr>
      </w:pPr>
      <w:r w:rsidRPr="00663825">
        <w:rPr>
          <w:rFonts w:ascii="Arial" w:hAnsi="Arial" w:cs="Arial"/>
          <w:b/>
          <w:bCs/>
          <w:color w:val="FFFFFF"/>
          <w:szCs w:val="24"/>
          <w:highlight w:val="darkBlue"/>
          <w:bdr w:val="single" w:sz="4" w:space="0" w:color="auto"/>
          <w:lang w:val="en-GB"/>
        </w:rPr>
        <w:t>WORK COMPLEXITY:</w:t>
      </w:r>
    </w:p>
    <w:p w:rsidR="001A45C4" w:rsidRDefault="001A45C4" w:rsidP="001A45C4">
      <w:pPr>
        <w:pStyle w:val="BodyText"/>
        <w:rPr>
          <w:rFonts w:ascii="Arial" w:hAnsi="Arial" w:cs="Arial"/>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1A45C4" w:rsidTr="00434A93">
        <w:tc>
          <w:tcPr>
            <w:tcW w:w="9648" w:type="dxa"/>
            <w:gridSpan w:val="2"/>
          </w:tcPr>
          <w:p w:rsidR="001A45C4" w:rsidRDefault="001A45C4" w:rsidP="00434A93">
            <w:pPr>
              <w:pStyle w:val="BodyText"/>
              <w:rPr>
                <w:rFonts w:ascii="Arial" w:hAnsi="Arial" w:cs="Arial"/>
                <w:i/>
                <w:iCs/>
                <w:spacing w:val="0"/>
                <w:sz w:val="24"/>
                <w:szCs w:val="24"/>
                <w:lang w:val="en-AU"/>
              </w:rPr>
            </w:pPr>
            <w:r w:rsidRPr="00C362FD">
              <w:rPr>
                <w:rFonts w:ascii="Arial" w:hAnsi="Arial" w:cs="Arial"/>
                <w:i/>
                <w:sz w:val="22"/>
                <w:szCs w:val="24"/>
              </w:rPr>
              <w:t>Indicate Most challenging duties typically undertaken:</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sidRPr="001F574F">
              <w:rPr>
                <w:rFonts w:ascii="Arial" w:hAnsi="Arial" w:cs="Arial"/>
                <w:iCs/>
                <w:spacing w:val="0"/>
                <w:lang w:val="en-AU"/>
              </w:rPr>
              <w:t>1</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 xml:space="preserve">A comprehensive knowledge and understanding of relevant curricula, its strands and the levels within </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lastRenderedPageBreak/>
              <w:t>2</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A current knowledge and be able to demonstrate effective pedagogical practice</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3</w:t>
            </w:r>
          </w:p>
        </w:tc>
        <w:tc>
          <w:tcPr>
            <w:tcW w:w="9180" w:type="dxa"/>
          </w:tcPr>
          <w:p w:rsidR="001A45C4" w:rsidRPr="001F574F" w:rsidRDefault="000E45AE" w:rsidP="00434A93">
            <w:pPr>
              <w:spacing w:before="60" w:afterLines="60" w:after="144"/>
              <w:rPr>
                <w:rFonts w:ascii="Arial" w:hAnsi="Arial" w:cs="Arial"/>
                <w:bCs/>
                <w:sz w:val="20"/>
              </w:rPr>
            </w:pPr>
            <w:r>
              <w:rPr>
                <w:rFonts w:ascii="Arial" w:hAnsi="Arial" w:cs="Arial"/>
                <w:bCs/>
                <w:sz w:val="20"/>
              </w:rPr>
              <w:t>Self-reflection</w:t>
            </w:r>
            <w:r w:rsidR="001A45C4">
              <w:rPr>
                <w:rFonts w:ascii="Arial" w:hAnsi="Arial" w:cs="Arial"/>
                <w:bCs/>
                <w:sz w:val="20"/>
              </w:rPr>
              <w:t xml:space="preserve"> to inform planning and alternative delivery approaches and methodologies</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4</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Ability to contextualise students’ learning to their own environment to give it relevance and enhance student understanding</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5</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Be able to deliver lessons effective to multiple ability groups within one classroom</w:t>
            </w:r>
          </w:p>
        </w:tc>
      </w:tr>
      <w:tr w:rsidR="001A45C4" w:rsidRPr="001F574F" w:rsidTr="00434A93">
        <w:tc>
          <w:tcPr>
            <w:tcW w:w="468" w:type="dxa"/>
          </w:tcPr>
          <w:p w:rsidR="001A45C4" w:rsidRDefault="001A45C4" w:rsidP="00434A93">
            <w:pPr>
              <w:pStyle w:val="BodyText"/>
              <w:jc w:val="center"/>
              <w:rPr>
                <w:rFonts w:ascii="Arial" w:hAnsi="Arial" w:cs="Arial"/>
                <w:iCs/>
                <w:spacing w:val="0"/>
                <w:lang w:val="en-AU"/>
              </w:rPr>
            </w:pPr>
            <w:r>
              <w:rPr>
                <w:rFonts w:ascii="Arial" w:hAnsi="Arial" w:cs="Arial"/>
                <w:iCs/>
                <w:spacing w:val="0"/>
                <w:lang w:val="en-AU"/>
              </w:rPr>
              <w:t>6</w:t>
            </w:r>
          </w:p>
        </w:tc>
        <w:tc>
          <w:tcPr>
            <w:tcW w:w="9180" w:type="dxa"/>
          </w:tcPr>
          <w:p w:rsidR="001A45C4" w:rsidRDefault="001A45C4" w:rsidP="00434A93">
            <w:pPr>
              <w:pStyle w:val="BodyText"/>
              <w:jc w:val="both"/>
              <w:rPr>
                <w:rFonts w:ascii="Arial" w:hAnsi="Arial" w:cs="Arial"/>
                <w:bCs/>
              </w:rPr>
            </w:pPr>
            <w:r>
              <w:rPr>
                <w:rFonts w:ascii="Arial" w:hAnsi="Arial" w:cs="Arial"/>
                <w:bCs/>
              </w:rPr>
              <w:t xml:space="preserve">Use </w:t>
            </w:r>
            <w:r w:rsidR="0026515E">
              <w:rPr>
                <w:rFonts w:ascii="Arial" w:hAnsi="Arial" w:cs="Arial"/>
                <w:bCs/>
              </w:rPr>
              <w:t xml:space="preserve">school and </w:t>
            </w:r>
            <w:r>
              <w:rPr>
                <w:rFonts w:ascii="Arial" w:hAnsi="Arial" w:cs="Arial"/>
                <w:bCs/>
              </w:rPr>
              <w:t>national monitoring data to inform future planning and curriculum delivery and development</w:t>
            </w:r>
            <w:r w:rsidR="00E010CA">
              <w:rPr>
                <w:rFonts w:ascii="Arial" w:hAnsi="Arial" w:cs="Arial"/>
                <w:bCs/>
              </w:rPr>
              <w:t xml:space="preserve"> including NCEA</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7</w:t>
            </w:r>
          </w:p>
        </w:tc>
        <w:tc>
          <w:tcPr>
            <w:tcW w:w="9180" w:type="dxa"/>
          </w:tcPr>
          <w:p w:rsidR="001A45C4" w:rsidRPr="001F574F" w:rsidRDefault="001A45C4" w:rsidP="00434A93">
            <w:pPr>
              <w:pStyle w:val="BodyText"/>
              <w:jc w:val="both"/>
              <w:rPr>
                <w:rFonts w:ascii="Arial" w:hAnsi="Arial" w:cs="Arial"/>
                <w:bCs/>
              </w:rPr>
            </w:pPr>
            <w:r>
              <w:rPr>
                <w:rFonts w:ascii="Arial" w:hAnsi="Arial" w:cs="Arial"/>
                <w:bCs/>
              </w:rPr>
              <w:t xml:space="preserve">Able to use a range of </w:t>
            </w:r>
            <w:r w:rsidRPr="00C31C7B">
              <w:rPr>
                <w:rFonts w:ascii="Arial" w:hAnsi="Arial" w:cs="Arial"/>
                <w:iCs/>
                <w:spacing w:val="0"/>
                <w:lang w:val="en-AU"/>
              </w:rPr>
              <w:t>assessment</w:t>
            </w:r>
            <w:r>
              <w:rPr>
                <w:rFonts w:ascii="Arial" w:hAnsi="Arial" w:cs="Arial"/>
                <w:bCs/>
              </w:rPr>
              <w:t xml:space="preserve"> methods (</w:t>
            </w:r>
            <w:proofErr w:type="spellStart"/>
            <w:r>
              <w:rPr>
                <w:rFonts w:ascii="Arial" w:hAnsi="Arial" w:cs="Arial"/>
                <w:bCs/>
              </w:rPr>
              <w:t>eg</w:t>
            </w:r>
            <w:proofErr w:type="spellEnd"/>
            <w:r>
              <w:rPr>
                <w:rFonts w:ascii="Arial" w:hAnsi="Arial" w:cs="Arial"/>
                <w:bCs/>
              </w:rPr>
              <w:t xml:space="preserve"> norm referenced, standards based </w:t>
            </w:r>
            <w:proofErr w:type="spellStart"/>
            <w:r>
              <w:rPr>
                <w:rFonts w:ascii="Arial" w:hAnsi="Arial" w:cs="Arial"/>
                <w:bCs/>
              </w:rPr>
              <w:t>etc</w:t>
            </w:r>
            <w:proofErr w:type="spellEnd"/>
            <w:r>
              <w:rPr>
                <w:rFonts w:ascii="Arial" w:hAnsi="Arial" w:cs="Arial"/>
                <w:bCs/>
              </w:rPr>
              <w:t xml:space="preserve">)  for diagnostic, formative and summative evaluation of student achievement to inform interventions which will improve student outcomes </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9</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 xml:space="preserve">Ability to utilise technology as an enabler of effective learning </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10</w:t>
            </w:r>
          </w:p>
        </w:tc>
        <w:tc>
          <w:tcPr>
            <w:tcW w:w="9180" w:type="dxa"/>
          </w:tcPr>
          <w:p w:rsidR="001A45C4" w:rsidRPr="001F574F" w:rsidRDefault="001A45C4" w:rsidP="00434A93">
            <w:pPr>
              <w:spacing w:before="60" w:afterLines="60" w:after="144"/>
              <w:rPr>
                <w:rFonts w:ascii="Arial" w:hAnsi="Arial" w:cs="Arial"/>
                <w:bCs/>
                <w:sz w:val="20"/>
              </w:rPr>
            </w:pPr>
            <w:r>
              <w:rPr>
                <w:rFonts w:ascii="Arial" w:hAnsi="Arial" w:cs="Arial"/>
                <w:bCs/>
                <w:sz w:val="20"/>
              </w:rPr>
              <w:t>Provide appropriate supervision of students which assures their health and safety and retention at school</w:t>
            </w:r>
          </w:p>
        </w:tc>
      </w:tr>
      <w:tr w:rsidR="001A45C4" w:rsidRPr="001F574F" w:rsidTr="00434A93">
        <w:tc>
          <w:tcPr>
            <w:tcW w:w="468" w:type="dxa"/>
          </w:tcPr>
          <w:p w:rsidR="001A45C4" w:rsidRPr="001F574F" w:rsidRDefault="001A45C4" w:rsidP="00434A93">
            <w:pPr>
              <w:pStyle w:val="BodyText"/>
              <w:jc w:val="center"/>
              <w:rPr>
                <w:rFonts w:ascii="Arial" w:hAnsi="Arial" w:cs="Arial"/>
                <w:iCs/>
                <w:spacing w:val="0"/>
                <w:lang w:val="en-AU"/>
              </w:rPr>
            </w:pPr>
            <w:r>
              <w:rPr>
                <w:rFonts w:ascii="Arial" w:hAnsi="Arial" w:cs="Arial"/>
                <w:iCs/>
                <w:spacing w:val="0"/>
                <w:lang w:val="en-AU"/>
              </w:rPr>
              <w:t>11</w:t>
            </w:r>
          </w:p>
        </w:tc>
        <w:tc>
          <w:tcPr>
            <w:tcW w:w="9180" w:type="dxa"/>
          </w:tcPr>
          <w:p w:rsidR="001A45C4" w:rsidRPr="001F574F" w:rsidRDefault="001A45C4" w:rsidP="00434A93">
            <w:pPr>
              <w:pStyle w:val="BodyText"/>
              <w:rPr>
                <w:rFonts w:ascii="Arial" w:hAnsi="Arial" w:cs="Arial"/>
                <w:iCs/>
                <w:spacing w:val="0"/>
                <w:lang w:val="en-AU"/>
              </w:rPr>
            </w:pPr>
            <w:r>
              <w:rPr>
                <w:rFonts w:ascii="Arial" w:hAnsi="Arial" w:cs="Arial"/>
                <w:iCs/>
                <w:spacing w:val="0"/>
                <w:lang w:val="en-AU"/>
              </w:rPr>
              <w:t>Demonstrate planning skills that provide</w:t>
            </w:r>
            <w:r w:rsidRPr="001F574F">
              <w:rPr>
                <w:rFonts w:ascii="Arial" w:hAnsi="Arial" w:cs="Arial"/>
                <w:iCs/>
                <w:spacing w:val="0"/>
                <w:lang w:val="en-AU"/>
              </w:rPr>
              <w:t xml:space="preserve"> connections to prior learning and experience</w:t>
            </w:r>
            <w:r>
              <w:rPr>
                <w:rFonts w:ascii="Arial" w:hAnsi="Arial" w:cs="Arial"/>
                <w:iCs/>
                <w:spacing w:val="0"/>
                <w:lang w:val="en-AU"/>
              </w:rPr>
              <w:t xml:space="preserve">s, and display competency in evaluation for future planning </w:t>
            </w:r>
          </w:p>
        </w:tc>
      </w:tr>
    </w:tbl>
    <w:p w:rsidR="00DB2D2C" w:rsidRDefault="00DB2D2C" w:rsidP="00E91E45">
      <w:pPr>
        <w:ind w:left="633"/>
        <w:rPr>
          <w:rFonts w:ascii="Arial" w:hAnsi="Arial" w:cs="Arial"/>
          <w:szCs w:val="24"/>
        </w:rPr>
      </w:pPr>
    </w:p>
    <w:p w:rsidR="001A45C4" w:rsidRDefault="001A45C4" w:rsidP="001A45C4">
      <w:pPr>
        <w:tabs>
          <w:tab w:val="left" w:pos="-720"/>
        </w:tabs>
        <w:suppressAutoHyphens/>
        <w:jc w:val="both"/>
        <w:rPr>
          <w:rFonts w:ascii="Arial" w:hAnsi="Arial" w:cs="Arial"/>
          <w:b/>
          <w:spacing w:val="-3"/>
          <w:szCs w:val="24"/>
          <w:lang w:val="en-GB"/>
        </w:rPr>
      </w:pPr>
      <w:r w:rsidRPr="00FC3169">
        <w:rPr>
          <w:rFonts w:ascii="Arial" w:hAnsi="Arial" w:cs="Arial"/>
          <w:b/>
          <w:color w:val="FFFFFF"/>
          <w:spacing w:val="-3"/>
          <w:szCs w:val="24"/>
          <w:highlight w:val="darkBlue"/>
          <w:lang w:val="en-GB"/>
        </w:rPr>
        <w:t>AUTHORITY:</w:t>
      </w:r>
      <w:r>
        <w:rPr>
          <w:rFonts w:ascii="Arial" w:hAnsi="Arial" w:cs="Arial"/>
          <w:b/>
          <w:spacing w:val="-3"/>
          <w:szCs w:val="24"/>
          <w:lang w:val="en-GB"/>
        </w:rPr>
        <w:t xml:space="preserve"> </w:t>
      </w:r>
    </w:p>
    <w:p w:rsidR="001A45C4" w:rsidRDefault="001A45C4" w:rsidP="001A45C4">
      <w:pPr>
        <w:tabs>
          <w:tab w:val="left" w:pos="-720"/>
        </w:tabs>
        <w:suppressAutoHyphens/>
        <w:jc w:val="both"/>
        <w:rPr>
          <w:rFonts w:ascii="Arial" w:hAnsi="Arial" w:cs="Arial"/>
          <w:spacing w:val="-3"/>
          <w:sz w:val="22"/>
          <w:szCs w:val="24"/>
          <w:lang w:val="en-GB"/>
        </w:rPr>
      </w:pPr>
    </w:p>
    <w:p w:rsidR="001A45C4" w:rsidRDefault="001A45C4" w:rsidP="001A45C4">
      <w:pPr>
        <w:tabs>
          <w:tab w:val="left" w:pos="-720"/>
        </w:tabs>
        <w:suppressAutoHyphens/>
        <w:jc w:val="both"/>
        <w:rPr>
          <w:rFonts w:ascii="Arial" w:hAnsi="Arial" w:cs="Arial"/>
          <w:spacing w:val="-3"/>
          <w:sz w:val="22"/>
          <w:szCs w:val="24"/>
          <w:lang w:val="en-GB"/>
        </w:rPr>
      </w:pPr>
      <w:r>
        <w:rPr>
          <w:rFonts w:ascii="Arial" w:hAnsi="Arial" w:cs="Arial"/>
          <w:spacing w:val="-3"/>
          <w:sz w:val="22"/>
          <w:szCs w:val="24"/>
          <w:lang w:val="en-GB"/>
        </w:rPr>
        <w:t>Teachers have the following levels of authority:</w:t>
      </w:r>
    </w:p>
    <w:p w:rsidR="001A45C4" w:rsidRPr="00D634D8" w:rsidRDefault="001A45C4" w:rsidP="001A45C4">
      <w:pPr>
        <w:tabs>
          <w:tab w:val="left" w:pos="-720"/>
        </w:tabs>
        <w:suppressAutoHyphens/>
        <w:jc w:val="both"/>
        <w:rPr>
          <w:rFonts w:ascii="Arial" w:hAnsi="Arial" w:cs="Arial"/>
          <w:spacing w:val="-3"/>
          <w:sz w:val="22"/>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1A45C4" w:rsidRPr="00260A33" w:rsidTr="00205C3A">
        <w:trPr>
          <w:trHeight w:val="415"/>
        </w:trPr>
        <w:tc>
          <w:tcPr>
            <w:tcW w:w="2093" w:type="dxa"/>
          </w:tcPr>
          <w:p w:rsidR="001A45C4" w:rsidRPr="00C362FD" w:rsidRDefault="001A45C4" w:rsidP="00434A93">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Financial</w:t>
            </w:r>
          </w:p>
        </w:tc>
        <w:tc>
          <w:tcPr>
            <w:tcW w:w="7541" w:type="dxa"/>
          </w:tcPr>
          <w:p w:rsidR="001A45C4" w:rsidRPr="00EA106B" w:rsidRDefault="00AB488E" w:rsidP="00434A93">
            <w:pPr>
              <w:tabs>
                <w:tab w:val="left" w:pos="-720"/>
              </w:tabs>
              <w:suppressAutoHyphens/>
              <w:spacing w:after="120"/>
              <w:jc w:val="both"/>
              <w:rPr>
                <w:rFonts w:ascii="Arial" w:hAnsi="Arial" w:cs="Arial"/>
                <w:spacing w:val="-3"/>
                <w:sz w:val="20"/>
                <w:lang w:val="en-GB"/>
              </w:rPr>
            </w:pPr>
            <w:r>
              <w:rPr>
                <w:rFonts w:ascii="Arial" w:hAnsi="Arial" w:cs="Arial"/>
                <w:spacing w:val="-3"/>
                <w:sz w:val="20"/>
                <w:lang w:val="en-GB"/>
              </w:rPr>
              <w:t>Nil (</w:t>
            </w:r>
            <w:r w:rsidR="001A45C4">
              <w:rPr>
                <w:rFonts w:ascii="Arial" w:hAnsi="Arial" w:cs="Arial"/>
                <w:spacing w:val="-3"/>
                <w:sz w:val="20"/>
                <w:lang w:val="en-GB"/>
              </w:rPr>
              <w:t>Collection of funds and ensuring their proper recording/receipting may be a task assigned to the teacher by a Principal.  All teachers are required to follow the financial practices as set down by the Ministry of Education with regard to purchasing, inventory control and asset management</w:t>
            </w:r>
            <w:r>
              <w:rPr>
                <w:rFonts w:ascii="Arial" w:hAnsi="Arial" w:cs="Arial"/>
                <w:spacing w:val="-3"/>
                <w:sz w:val="20"/>
                <w:lang w:val="en-GB"/>
              </w:rPr>
              <w:t>.</w:t>
            </w:r>
            <w:r w:rsidR="001B42F8">
              <w:rPr>
                <w:rFonts w:ascii="Arial" w:hAnsi="Arial" w:cs="Arial"/>
                <w:spacing w:val="-3"/>
                <w:sz w:val="20"/>
                <w:lang w:val="en-GB"/>
              </w:rPr>
              <w:t xml:space="preserve"> Input into school budget in area of responsibility</w:t>
            </w:r>
            <w:r>
              <w:rPr>
                <w:rFonts w:ascii="Arial" w:hAnsi="Arial" w:cs="Arial"/>
                <w:spacing w:val="-3"/>
                <w:sz w:val="20"/>
                <w:lang w:val="en-GB"/>
              </w:rPr>
              <w:t>)</w:t>
            </w:r>
          </w:p>
        </w:tc>
      </w:tr>
      <w:tr w:rsidR="001A45C4" w:rsidRPr="00260A33" w:rsidTr="00205C3A">
        <w:trPr>
          <w:trHeight w:val="399"/>
        </w:trPr>
        <w:tc>
          <w:tcPr>
            <w:tcW w:w="2093" w:type="dxa"/>
          </w:tcPr>
          <w:p w:rsidR="001A45C4" w:rsidRPr="00C362FD" w:rsidRDefault="001A45C4" w:rsidP="00434A93">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Staff</w:t>
            </w:r>
          </w:p>
        </w:tc>
        <w:tc>
          <w:tcPr>
            <w:tcW w:w="7541" w:type="dxa"/>
          </w:tcPr>
          <w:p w:rsidR="001A45C4" w:rsidRPr="00DB5A5F" w:rsidRDefault="001A45C4" w:rsidP="00434A93">
            <w:pPr>
              <w:tabs>
                <w:tab w:val="left" w:pos="-720"/>
                <w:tab w:val="num" w:pos="0"/>
              </w:tabs>
              <w:suppressAutoHyphens/>
              <w:spacing w:after="120"/>
              <w:jc w:val="both"/>
              <w:rPr>
                <w:rFonts w:ascii="Arial" w:hAnsi="Arial" w:cs="Arial"/>
                <w:spacing w:val="-3"/>
                <w:sz w:val="20"/>
                <w:lang w:val="en-GB"/>
              </w:rPr>
            </w:pPr>
            <w:r>
              <w:rPr>
                <w:rFonts w:ascii="Arial" w:hAnsi="Arial" w:cs="Arial"/>
                <w:spacing w:val="-3"/>
                <w:sz w:val="20"/>
                <w:lang w:val="en-GB"/>
              </w:rPr>
              <w:t>Where students with specific learning needs are provided with teacher aide support, the teacher is responsible for the supervision of the teacher aide.  From time to time the Principal may allocate additional tasks to a teacher which may involve the supervision of additio</w:t>
            </w:r>
            <w:r w:rsidR="001B42F8">
              <w:rPr>
                <w:rFonts w:ascii="Arial" w:hAnsi="Arial" w:cs="Arial"/>
                <w:spacing w:val="-3"/>
                <w:sz w:val="20"/>
                <w:lang w:val="en-GB"/>
              </w:rPr>
              <w:t>nal staff.  In these instances Management U</w:t>
            </w:r>
            <w:r>
              <w:rPr>
                <w:rFonts w:ascii="Arial" w:hAnsi="Arial" w:cs="Arial"/>
                <w:spacing w:val="-3"/>
                <w:sz w:val="20"/>
                <w:lang w:val="en-GB"/>
              </w:rPr>
              <w:t xml:space="preserve">nits could be awarded by the Principal in recognition of the additional responsibilities, </w:t>
            </w:r>
            <w:proofErr w:type="spellStart"/>
            <w:r>
              <w:rPr>
                <w:rFonts w:ascii="Arial" w:hAnsi="Arial" w:cs="Arial"/>
                <w:spacing w:val="-3"/>
                <w:sz w:val="20"/>
                <w:lang w:val="en-GB"/>
              </w:rPr>
              <w:t>eg</w:t>
            </w:r>
            <w:proofErr w:type="spellEnd"/>
            <w:r>
              <w:rPr>
                <w:rFonts w:ascii="Arial" w:hAnsi="Arial" w:cs="Arial"/>
                <w:spacing w:val="-3"/>
                <w:sz w:val="20"/>
                <w:lang w:val="en-GB"/>
              </w:rPr>
              <w:t xml:space="preserve"> Associate teachers for teacher trainees’, mentors, syndicate leader, Dean and/or Heads of Department or Teachers in Charge of curriculum areas.</w:t>
            </w:r>
          </w:p>
        </w:tc>
      </w:tr>
      <w:tr w:rsidR="001A45C4" w:rsidRPr="00260A33" w:rsidTr="00205C3A">
        <w:trPr>
          <w:trHeight w:val="415"/>
        </w:trPr>
        <w:tc>
          <w:tcPr>
            <w:tcW w:w="2093" w:type="dxa"/>
          </w:tcPr>
          <w:p w:rsidR="001A45C4" w:rsidRPr="00C362FD" w:rsidRDefault="001A45C4" w:rsidP="00434A93">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Contractual</w:t>
            </w:r>
          </w:p>
        </w:tc>
        <w:tc>
          <w:tcPr>
            <w:tcW w:w="7541" w:type="dxa"/>
          </w:tcPr>
          <w:p w:rsidR="001A45C4" w:rsidRPr="00AD478C" w:rsidRDefault="001A45C4" w:rsidP="00434A93">
            <w:pPr>
              <w:tabs>
                <w:tab w:val="left" w:pos="-720"/>
                <w:tab w:val="num" w:pos="0"/>
              </w:tabs>
              <w:suppressAutoHyphens/>
              <w:spacing w:after="120"/>
              <w:rPr>
                <w:rFonts w:ascii="Arial" w:hAnsi="Arial" w:cs="Arial"/>
                <w:spacing w:val="-3"/>
                <w:sz w:val="20"/>
                <w:lang w:val="en-GB"/>
              </w:rPr>
            </w:pPr>
            <w:r>
              <w:rPr>
                <w:rFonts w:ascii="Arial" w:hAnsi="Arial" w:cs="Arial"/>
                <w:spacing w:val="-3"/>
                <w:sz w:val="20"/>
                <w:lang w:val="en-GB"/>
              </w:rPr>
              <w:t xml:space="preserve">N/A  </w:t>
            </w:r>
          </w:p>
        </w:tc>
      </w:tr>
    </w:tbl>
    <w:p w:rsidR="003B6BAF" w:rsidRDefault="003B6BAF" w:rsidP="00E91E45">
      <w:pPr>
        <w:ind w:left="633"/>
        <w:rPr>
          <w:rFonts w:ascii="Arial" w:hAnsi="Arial" w:cs="Arial"/>
          <w:szCs w:val="24"/>
        </w:rPr>
      </w:pPr>
    </w:p>
    <w:p w:rsidR="00DB2D2C" w:rsidRPr="00663825" w:rsidRDefault="00DB2D2C" w:rsidP="00E91E45">
      <w:pPr>
        <w:ind w:left="633"/>
        <w:rPr>
          <w:rFonts w:ascii="Arial" w:hAnsi="Arial" w:cs="Arial"/>
          <w:szCs w:val="24"/>
        </w:rPr>
      </w:pPr>
    </w:p>
    <w:p w:rsidR="00663825" w:rsidRDefault="00663825">
      <w:pPr>
        <w:rPr>
          <w:rFonts w:ascii="Arial" w:hAnsi="Arial" w:cs="Arial"/>
          <w:b/>
          <w:bCs/>
          <w:color w:val="FFFFFF"/>
          <w:szCs w:val="24"/>
          <w:bdr w:val="single" w:sz="4" w:space="0" w:color="auto"/>
        </w:rPr>
      </w:pPr>
      <w:r w:rsidRPr="00663825">
        <w:rPr>
          <w:rFonts w:ascii="Arial" w:hAnsi="Arial" w:cs="Arial"/>
          <w:b/>
          <w:bCs/>
          <w:color w:val="FFFFFF"/>
          <w:szCs w:val="24"/>
          <w:highlight w:val="darkBlue"/>
          <w:bdr w:val="single" w:sz="4" w:space="0" w:color="auto"/>
        </w:rPr>
        <w:t>FUNCTIONAL RELATIONSHIPS:</w:t>
      </w:r>
      <w:r w:rsidR="008C4836">
        <w:rPr>
          <w:rFonts w:ascii="Arial" w:hAnsi="Arial" w:cs="Arial"/>
          <w:b/>
          <w:bCs/>
          <w:color w:val="FFFFFF"/>
          <w:szCs w:val="24"/>
          <w:bdr w:val="single" w:sz="4" w:space="0" w:color="auto"/>
        </w:rPr>
        <w:t xml:space="preserve"> </w:t>
      </w:r>
    </w:p>
    <w:p w:rsidR="00DB2D2C" w:rsidRDefault="00DB2D2C">
      <w:pPr>
        <w:rPr>
          <w:rFonts w:ascii="Arial" w:hAnsi="Arial" w:cs="Arial"/>
          <w:b/>
          <w:bCs/>
          <w:color w:val="FFFFFF"/>
          <w:szCs w:val="24"/>
          <w:bdr w:val="single" w:sz="4" w:space="0" w:color="auto"/>
        </w:rPr>
      </w:pPr>
    </w:p>
    <w:p w:rsidR="00DB2D2C" w:rsidRPr="00D634D8" w:rsidRDefault="00DB2D2C" w:rsidP="00DB2D2C">
      <w:pPr>
        <w:rPr>
          <w:rFonts w:ascii="Arial" w:hAnsi="Arial" w:cs="Arial"/>
          <w:i/>
          <w:sz w:val="22"/>
          <w:szCs w:val="24"/>
        </w:rPr>
      </w:pPr>
      <w:r>
        <w:rPr>
          <w:rFonts w:ascii="Arial" w:hAnsi="Arial" w:cs="Arial"/>
          <w:sz w:val="22"/>
          <w:szCs w:val="24"/>
        </w:rPr>
        <w:t>Teachers are required to demonstrate effective Human Resources Management skills in dealing with all internal and external relationship matters:</w:t>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1A45C4" w:rsidRPr="00C362FD" w:rsidTr="001A45C4">
        <w:trPr>
          <w:trHeight w:val="478"/>
        </w:trPr>
        <w:tc>
          <w:tcPr>
            <w:tcW w:w="2518" w:type="dxa"/>
            <w:tcBorders>
              <w:top w:val="single" w:sz="4" w:space="0" w:color="auto"/>
              <w:left w:val="single" w:sz="4" w:space="0" w:color="auto"/>
              <w:bottom w:val="single" w:sz="4" w:space="0" w:color="auto"/>
              <w:right w:val="single" w:sz="4" w:space="0" w:color="auto"/>
            </w:tcBorders>
          </w:tcPr>
          <w:p w:rsidR="001A45C4" w:rsidRPr="00C362FD" w:rsidRDefault="001A45C4" w:rsidP="001A45C4">
            <w:pPr>
              <w:pStyle w:val="Heading5"/>
              <w:spacing w:beforeLines="10" w:before="24" w:afterLines="10" w:after="24"/>
              <w:rPr>
                <w:rFonts w:ascii="Arial" w:hAnsi="Arial" w:cs="Arial"/>
                <w:sz w:val="22"/>
                <w:szCs w:val="24"/>
              </w:rPr>
            </w:pPr>
            <w:r w:rsidRPr="00C362FD">
              <w:rPr>
                <w:rFonts w:ascii="Arial" w:hAnsi="Arial" w:cs="Arial"/>
                <w:sz w:val="22"/>
                <w:szCs w:val="24"/>
              </w:rPr>
              <w:t>Internal</w:t>
            </w:r>
          </w:p>
        </w:tc>
        <w:tc>
          <w:tcPr>
            <w:tcW w:w="2518" w:type="dxa"/>
            <w:tcBorders>
              <w:top w:val="single" w:sz="4" w:space="0" w:color="auto"/>
              <w:left w:val="single" w:sz="4" w:space="0" w:color="auto"/>
              <w:bottom w:val="single" w:sz="4" w:space="0" w:color="auto"/>
              <w:right w:val="single" w:sz="4" w:space="0" w:color="auto"/>
            </w:tcBorders>
          </w:tcPr>
          <w:p w:rsidR="001A45C4" w:rsidRPr="00C362FD" w:rsidRDefault="001A45C4" w:rsidP="001A45C4">
            <w:pPr>
              <w:pStyle w:val="Heading5"/>
              <w:spacing w:beforeLines="10" w:before="24" w:afterLines="10" w:after="24"/>
              <w:rPr>
                <w:rFonts w:ascii="Arial" w:hAnsi="Arial" w:cs="Arial"/>
                <w:sz w:val="22"/>
                <w:szCs w:val="24"/>
              </w:rPr>
            </w:pPr>
            <w:r w:rsidRPr="00C362FD">
              <w:rPr>
                <w:rFonts w:ascii="Arial" w:hAnsi="Arial" w:cs="Arial"/>
                <w:sz w:val="22"/>
                <w:szCs w:val="24"/>
              </w:rPr>
              <w:t>Nature of Contact</w:t>
            </w:r>
            <w:r w:rsidR="00AB488E">
              <w:rPr>
                <w:rFonts w:ascii="Arial" w:hAnsi="Arial" w:cs="Arial"/>
                <w:sz w:val="22"/>
                <w:szCs w:val="24"/>
              </w:rPr>
              <w:t>:</w:t>
            </w:r>
          </w:p>
        </w:tc>
        <w:tc>
          <w:tcPr>
            <w:tcW w:w="2518" w:type="dxa"/>
            <w:tcBorders>
              <w:top w:val="single" w:sz="4" w:space="0" w:color="auto"/>
              <w:left w:val="single" w:sz="4" w:space="0" w:color="auto"/>
              <w:bottom w:val="single" w:sz="4" w:space="0" w:color="auto"/>
              <w:right w:val="single" w:sz="4" w:space="0" w:color="auto"/>
            </w:tcBorders>
          </w:tcPr>
          <w:p w:rsidR="001A45C4" w:rsidRPr="00C362FD" w:rsidRDefault="001A45C4" w:rsidP="001A45C4">
            <w:pPr>
              <w:pStyle w:val="Heading5"/>
              <w:spacing w:beforeLines="10" w:before="24" w:afterLines="10" w:after="24"/>
              <w:rPr>
                <w:rFonts w:ascii="Arial" w:hAnsi="Arial" w:cs="Arial"/>
                <w:sz w:val="22"/>
                <w:szCs w:val="24"/>
              </w:rPr>
            </w:pPr>
            <w:r w:rsidRPr="00663825">
              <w:rPr>
                <w:rFonts w:ascii="Arial" w:hAnsi="Arial" w:cs="Arial"/>
                <w:szCs w:val="24"/>
              </w:rPr>
              <w:tab/>
            </w:r>
            <w:r w:rsidRPr="00C362FD">
              <w:rPr>
                <w:rFonts w:ascii="Arial" w:hAnsi="Arial" w:cs="Arial"/>
                <w:sz w:val="22"/>
                <w:szCs w:val="24"/>
              </w:rPr>
              <w:t>External</w:t>
            </w:r>
          </w:p>
        </w:tc>
        <w:tc>
          <w:tcPr>
            <w:tcW w:w="2319" w:type="dxa"/>
            <w:tcBorders>
              <w:top w:val="single" w:sz="4" w:space="0" w:color="auto"/>
              <w:left w:val="single" w:sz="4" w:space="0" w:color="auto"/>
              <w:bottom w:val="single" w:sz="4" w:space="0" w:color="auto"/>
              <w:right w:val="single" w:sz="4" w:space="0" w:color="auto"/>
            </w:tcBorders>
          </w:tcPr>
          <w:p w:rsidR="001A45C4" w:rsidRPr="00C362FD" w:rsidRDefault="001A45C4" w:rsidP="001A45C4">
            <w:pPr>
              <w:pStyle w:val="Heading5"/>
              <w:spacing w:beforeLines="10" w:before="24" w:afterLines="10" w:after="24"/>
              <w:rPr>
                <w:rFonts w:ascii="Arial" w:hAnsi="Arial" w:cs="Arial"/>
                <w:sz w:val="22"/>
                <w:szCs w:val="24"/>
              </w:rPr>
            </w:pPr>
            <w:r w:rsidRPr="00C362FD">
              <w:rPr>
                <w:rFonts w:ascii="Arial" w:hAnsi="Arial" w:cs="Arial"/>
                <w:sz w:val="22"/>
                <w:szCs w:val="24"/>
              </w:rPr>
              <w:t>Nature of Contact</w:t>
            </w:r>
          </w:p>
        </w:tc>
      </w:tr>
      <w:tr w:rsidR="00596675" w:rsidRPr="00C362FD" w:rsidTr="001A45C4">
        <w:trPr>
          <w:trHeight w:val="330"/>
        </w:trPr>
        <w:tc>
          <w:tcPr>
            <w:tcW w:w="2518" w:type="dxa"/>
            <w:tcBorders>
              <w:top w:val="single" w:sz="4" w:space="0" w:color="auto"/>
              <w:left w:val="single" w:sz="4" w:space="0" w:color="auto"/>
              <w:bottom w:val="single" w:sz="4" w:space="0" w:color="auto"/>
              <w:right w:val="single" w:sz="4" w:space="0" w:color="auto"/>
            </w:tcBorders>
          </w:tcPr>
          <w:p w:rsidR="00596675" w:rsidRPr="007A3ED2" w:rsidRDefault="00596675" w:rsidP="00596675">
            <w:pPr>
              <w:jc w:val="both"/>
              <w:rPr>
                <w:rFonts w:ascii="Arial" w:hAnsi="Arial" w:cs="Arial"/>
                <w:sz w:val="22"/>
                <w:szCs w:val="24"/>
              </w:rPr>
            </w:pPr>
            <w:r>
              <w:rPr>
                <w:rFonts w:ascii="Arial" w:hAnsi="Arial" w:cs="Arial"/>
                <w:sz w:val="22"/>
                <w:szCs w:val="22"/>
              </w:rPr>
              <w:t>Senior Staff</w:t>
            </w:r>
          </w:p>
        </w:tc>
        <w:tc>
          <w:tcPr>
            <w:tcW w:w="2518" w:type="dxa"/>
            <w:tcBorders>
              <w:top w:val="single" w:sz="4" w:space="0" w:color="auto"/>
              <w:left w:val="single" w:sz="4" w:space="0" w:color="auto"/>
              <w:bottom w:val="single" w:sz="4" w:space="0" w:color="auto"/>
              <w:right w:val="single" w:sz="4" w:space="0" w:color="auto"/>
            </w:tcBorders>
          </w:tcPr>
          <w:p w:rsidR="00596675" w:rsidRPr="00C362FD" w:rsidRDefault="001556A6" w:rsidP="001556A6">
            <w:pPr>
              <w:pStyle w:val="Heading5"/>
              <w:spacing w:beforeLines="10" w:before="24" w:afterLines="10" w:after="24"/>
              <w:rPr>
                <w:rFonts w:ascii="Arial" w:hAnsi="Arial" w:cs="Arial"/>
                <w:b w:val="0"/>
                <w:sz w:val="22"/>
                <w:szCs w:val="24"/>
              </w:rPr>
            </w:pPr>
            <w:r>
              <w:rPr>
                <w:rFonts w:ascii="Arial" w:hAnsi="Arial" w:cs="Arial"/>
                <w:b w:val="0"/>
                <w:sz w:val="22"/>
                <w:szCs w:val="24"/>
              </w:rPr>
              <w:t>School operations and management compliance, s</w:t>
            </w:r>
            <w:r w:rsidR="00596675">
              <w:rPr>
                <w:rFonts w:ascii="Arial" w:hAnsi="Arial" w:cs="Arial"/>
                <w:b w:val="0"/>
                <w:sz w:val="22"/>
                <w:szCs w:val="24"/>
              </w:rPr>
              <w:t xml:space="preserve">taff attendance, student management, areas of responsibility, other matters as required </w:t>
            </w:r>
            <w:r w:rsidR="00AB488E">
              <w:rPr>
                <w:rFonts w:ascii="Arial" w:hAnsi="Arial" w:cs="Arial"/>
                <w:b w:val="0"/>
                <w:sz w:val="22"/>
                <w:szCs w:val="24"/>
              </w:rPr>
              <w:t>(</w:t>
            </w:r>
            <w:r w:rsidR="00AB488E" w:rsidRPr="003420C7">
              <w:rPr>
                <w:rFonts w:ascii="Arial" w:hAnsi="Arial" w:cs="Arial"/>
                <w:sz w:val="22"/>
                <w:szCs w:val="24"/>
              </w:rPr>
              <w:t>Heavy</w:t>
            </w:r>
            <w:r w:rsidR="00AB488E">
              <w:rPr>
                <w:rFonts w:ascii="Arial" w:hAnsi="Arial" w:cs="Arial"/>
                <w:b w:val="0"/>
                <w:sz w:val="22"/>
                <w:szCs w:val="24"/>
              </w:rPr>
              <w:t>)</w:t>
            </w:r>
          </w:p>
        </w:tc>
        <w:tc>
          <w:tcPr>
            <w:tcW w:w="2518" w:type="dxa"/>
            <w:tcBorders>
              <w:top w:val="single" w:sz="4" w:space="0" w:color="auto"/>
              <w:left w:val="single" w:sz="4" w:space="0" w:color="auto"/>
              <w:bottom w:val="single" w:sz="4" w:space="0" w:color="auto"/>
              <w:right w:val="single" w:sz="4" w:space="0" w:color="auto"/>
            </w:tcBorders>
          </w:tcPr>
          <w:p w:rsidR="00596675" w:rsidRPr="00C362FD"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Community Services</w:t>
            </w:r>
          </w:p>
        </w:tc>
        <w:tc>
          <w:tcPr>
            <w:tcW w:w="2319" w:type="dxa"/>
            <w:tcBorders>
              <w:top w:val="single" w:sz="4" w:space="0" w:color="auto"/>
              <w:left w:val="single" w:sz="4" w:space="0" w:color="auto"/>
              <w:bottom w:val="single" w:sz="4" w:space="0" w:color="auto"/>
              <w:right w:val="single" w:sz="4" w:space="0" w:color="auto"/>
            </w:tcBorders>
          </w:tcPr>
          <w:p w:rsidR="00596675"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 xml:space="preserve">Resource provision, life skills development, learning enhancement opportunities and </w:t>
            </w:r>
            <w:r w:rsidR="00207CDD">
              <w:rPr>
                <w:rFonts w:ascii="Arial" w:hAnsi="Arial" w:cs="Arial"/>
                <w:b w:val="0"/>
                <w:sz w:val="22"/>
                <w:szCs w:val="24"/>
              </w:rPr>
              <w:t>other</w:t>
            </w:r>
            <w:r>
              <w:rPr>
                <w:rFonts w:ascii="Arial" w:hAnsi="Arial" w:cs="Arial"/>
                <w:b w:val="0"/>
                <w:sz w:val="22"/>
                <w:szCs w:val="24"/>
              </w:rPr>
              <w:t xml:space="preserve"> matters as required </w:t>
            </w:r>
          </w:p>
          <w:p w:rsidR="00596675" w:rsidRPr="00596675" w:rsidRDefault="00596675" w:rsidP="00596675">
            <w:pPr>
              <w:rPr>
                <w:sz w:val="22"/>
                <w:szCs w:val="22"/>
              </w:rPr>
            </w:pPr>
            <w:r w:rsidRPr="00596675">
              <w:rPr>
                <w:sz w:val="22"/>
                <w:szCs w:val="22"/>
              </w:rPr>
              <w:t>(</w:t>
            </w:r>
            <w:r w:rsidRPr="00596675">
              <w:rPr>
                <w:rFonts w:ascii="Arial" w:hAnsi="Arial" w:cs="Arial"/>
                <w:i/>
                <w:sz w:val="22"/>
                <w:szCs w:val="22"/>
              </w:rPr>
              <w:t>Routine)</w:t>
            </w:r>
          </w:p>
        </w:tc>
      </w:tr>
      <w:tr w:rsidR="001A45C4" w:rsidRPr="00C362FD" w:rsidTr="001A45C4">
        <w:trPr>
          <w:trHeight w:val="313"/>
        </w:trPr>
        <w:tc>
          <w:tcPr>
            <w:tcW w:w="2518" w:type="dxa"/>
            <w:tcBorders>
              <w:top w:val="single" w:sz="4" w:space="0" w:color="auto"/>
              <w:left w:val="single" w:sz="4" w:space="0" w:color="auto"/>
              <w:bottom w:val="single" w:sz="4" w:space="0" w:color="auto"/>
              <w:right w:val="single" w:sz="4" w:space="0" w:color="auto"/>
            </w:tcBorders>
          </w:tcPr>
          <w:p w:rsidR="001A45C4" w:rsidRPr="007A3ED2" w:rsidRDefault="001A45C4" w:rsidP="001A45C4">
            <w:pPr>
              <w:pStyle w:val="Heading5"/>
              <w:spacing w:beforeLines="10" w:before="24" w:afterLines="10" w:after="24"/>
              <w:rPr>
                <w:rFonts w:ascii="Arial" w:hAnsi="Arial" w:cs="Arial"/>
                <w:b w:val="0"/>
                <w:sz w:val="22"/>
                <w:szCs w:val="24"/>
              </w:rPr>
            </w:pPr>
            <w:r>
              <w:rPr>
                <w:rFonts w:ascii="Arial" w:hAnsi="Arial" w:cs="Arial"/>
                <w:b w:val="0"/>
                <w:sz w:val="22"/>
                <w:szCs w:val="24"/>
              </w:rPr>
              <w:lastRenderedPageBreak/>
              <w:t>Other School Staff</w:t>
            </w:r>
            <w:r w:rsidR="00F653E9">
              <w:rPr>
                <w:rFonts w:ascii="Arial" w:hAnsi="Arial" w:cs="Arial"/>
                <w:b w:val="0"/>
                <w:sz w:val="22"/>
                <w:szCs w:val="24"/>
              </w:rPr>
              <w:t xml:space="preserve"> including school support staff</w:t>
            </w:r>
          </w:p>
        </w:tc>
        <w:tc>
          <w:tcPr>
            <w:tcW w:w="2518" w:type="dxa"/>
            <w:tcBorders>
              <w:top w:val="single" w:sz="4" w:space="0" w:color="auto"/>
              <w:left w:val="single" w:sz="4" w:space="0" w:color="auto"/>
              <w:bottom w:val="single" w:sz="4" w:space="0" w:color="auto"/>
              <w:right w:val="single" w:sz="4" w:space="0" w:color="auto"/>
            </w:tcBorders>
          </w:tcPr>
          <w:p w:rsidR="001A45C4" w:rsidRPr="00C362FD" w:rsidRDefault="001A45C4" w:rsidP="001A45C4">
            <w:pPr>
              <w:pStyle w:val="Heading5"/>
              <w:spacing w:beforeLines="10" w:before="24" w:afterLines="10" w:after="24"/>
              <w:rPr>
                <w:rFonts w:ascii="Arial" w:hAnsi="Arial" w:cs="Arial"/>
                <w:b w:val="0"/>
                <w:sz w:val="22"/>
                <w:szCs w:val="24"/>
              </w:rPr>
            </w:pPr>
            <w:r>
              <w:rPr>
                <w:rFonts w:ascii="Arial" w:hAnsi="Arial" w:cs="Arial"/>
                <w:b w:val="0"/>
                <w:sz w:val="22"/>
                <w:szCs w:val="24"/>
              </w:rPr>
              <w:t xml:space="preserve">Provision of </w:t>
            </w:r>
            <w:r w:rsidR="00F653E9">
              <w:rPr>
                <w:rFonts w:ascii="Arial" w:hAnsi="Arial" w:cs="Arial"/>
                <w:b w:val="0"/>
                <w:sz w:val="22"/>
                <w:szCs w:val="24"/>
              </w:rPr>
              <w:t xml:space="preserve">administration, </w:t>
            </w:r>
            <w:r>
              <w:rPr>
                <w:rFonts w:ascii="Arial" w:hAnsi="Arial" w:cs="Arial"/>
                <w:b w:val="0"/>
                <w:sz w:val="22"/>
                <w:szCs w:val="24"/>
              </w:rPr>
              <w:t>collegial and professional support</w:t>
            </w:r>
            <w:r w:rsidR="001556A6">
              <w:rPr>
                <w:rFonts w:ascii="Arial" w:hAnsi="Arial" w:cs="Arial"/>
                <w:b w:val="0"/>
                <w:sz w:val="22"/>
                <w:szCs w:val="24"/>
              </w:rPr>
              <w:t>, shared planning, student achievement and support, pastoral care</w:t>
            </w:r>
            <w:r w:rsidR="00F653E9">
              <w:rPr>
                <w:rFonts w:ascii="Arial" w:hAnsi="Arial" w:cs="Arial"/>
                <w:b w:val="0"/>
                <w:sz w:val="22"/>
                <w:szCs w:val="24"/>
              </w:rPr>
              <w:t>, other relevant issues</w:t>
            </w:r>
            <w:r w:rsidR="00AB488E">
              <w:rPr>
                <w:rFonts w:ascii="Arial" w:hAnsi="Arial" w:cs="Arial"/>
                <w:b w:val="0"/>
                <w:sz w:val="22"/>
                <w:szCs w:val="24"/>
              </w:rPr>
              <w:t xml:space="preserve"> (</w:t>
            </w:r>
            <w:r w:rsidR="00AB488E" w:rsidRPr="003420C7">
              <w:rPr>
                <w:rFonts w:ascii="Arial" w:hAnsi="Arial" w:cs="Arial"/>
                <w:sz w:val="22"/>
                <w:szCs w:val="24"/>
              </w:rPr>
              <w:t>Heavy</w:t>
            </w:r>
            <w:r w:rsidR="00AB488E">
              <w:rPr>
                <w:rFonts w:ascii="Arial" w:hAnsi="Arial" w:cs="Arial"/>
                <w:b w:val="0"/>
                <w:sz w:val="22"/>
                <w:szCs w:val="24"/>
              </w:rPr>
              <w:t>)</w:t>
            </w:r>
          </w:p>
        </w:tc>
        <w:tc>
          <w:tcPr>
            <w:tcW w:w="2518" w:type="dxa"/>
            <w:tcBorders>
              <w:top w:val="single" w:sz="4" w:space="0" w:color="auto"/>
              <w:left w:val="single" w:sz="4" w:space="0" w:color="auto"/>
              <w:bottom w:val="single" w:sz="4" w:space="0" w:color="auto"/>
              <w:right w:val="single" w:sz="4" w:space="0" w:color="auto"/>
            </w:tcBorders>
          </w:tcPr>
          <w:p w:rsidR="001A45C4" w:rsidRPr="00C362FD" w:rsidRDefault="001A45C4" w:rsidP="001A45C4">
            <w:pPr>
              <w:pStyle w:val="Heading5"/>
              <w:spacing w:beforeLines="10" w:before="24" w:afterLines="10" w:after="24"/>
              <w:rPr>
                <w:rFonts w:ascii="Arial" w:hAnsi="Arial" w:cs="Arial"/>
                <w:b w:val="0"/>
                <w:sz w:val="22"/>
                <w:szCs w:val="24"/>
              </w:rPr>
            </w:pPr>
            <w:r>
              <w:rPr>
                <w:rFonts w:ascii="Arial" w:hAnsi="Arial" w:cs="Arial"/>
                <w:b w:val="0"/>
                <w:sz w:val="22"/>
                <w:szCs w:val="24"/>
              </w:rPr>
              <w:t>Government Agencies</w:t>
            </w:r>
            <w:r w:rsidR="00596675">
              <w:rPr>
                <w:rFonts w:ascii="Arial" w:hAnsi="Arial" w:cs="Arial"/>
                <w:b w:val="0"/>
                <w:sz w:val="22"/>
                <w:szCs w:val="24"/>
              </w:rPr>
              <w:t xml:space="preserve"> and NGOs</w:t>
            </w:r>
          </w:p>
        </w:tc>
        <w:tc>
          <w:tcPr>
            <w:tcW w:w="2319" w:type="dxa"/>
            <w:tcBorders>
              <w:top w:val="single" w:sz="4" w:space="0" w:color="auto"/>
              <w:left w:val="single" w:sz="4" w:space="0" w:color="auto"/>
              <w:bottom w:val="single" w:sz="4" w:space="0" w:color="auto"/>
              <w:right w:val="single" w:sz="4" w:space="0" w:color="auto"/>
            </w:tcBorders>
          </w:tcPr>
          <w:p w:rsidR="001A45C4" w:rsidRDefault="001A45C4" w:rsidP="001A45C4">
            <w:pPr>
              <w:pStyle w:val="Heading5"/>
              <w:spacing w:beforeLines="10" w:before="24" w:afterLines="10" w:after="24"/>
              <w:rPr>
                <w:rFonts w:ascii="Arial" w:hAnsi="Arial" w:cs="Arial"/>
                <w:b w:val="0"/>
                <w:sz w:val="22"/>
                <w:szCs w:val="24"/>
              </w:rPr>
            </w:pPr>
            <w:r>
              <w:rPr>
                <w:rFonts w:ascii="Arial" w:hAnsi="Arial" w:cs="Arial"/>
                <w:b w:val="0"/>
                <w:sz w:val="22"/>
                <w:szCs w:val="24"/>
              </w:rPr>
              <w:t>As specific to the curriculum being delivered</w:t>
            </w:r>
            <w:r w:rsidR="00F653E9">
              <w:rPr>
                <w:rFonts w:ascii="Arial" w:hAnsi="Arial" w:cs="Arial"/>
                <w:b w:val="0"/>
                <w:sz w:val="22"/>
                <w:szCs w:val="24"/>
              </w:rPr>
              <w:t xml:space="preserve"> </w:t>
            </w:r>
            <w:r>
              <w:rPr>
                <w:rFonts w:ascii="Arial" w:hAnsi="Arial" w:cs="Arial"/>
                <w:b w:val="0"/>
                <w:sz w:val="22"/>
                <w:szCs w:val="24"/>
              </w:rPr>
              <w:t>and the health and safety of students and other matters as required</w:t>
            </w:r>
            <w:r w:rsidR="00F653E9">
              <w:rPr>
                <w:rFonts w:ascii="Arial" w:hAnsi="Arial" w:cs="Arial"/>
                <w:b w:val="0"/>
                <w:sz w:val="22"/>
                <w:szCs w:val="24"/>
              </w:rPr>
              <w:t xml:space="preserve">, </w:t>
            </w:r>
            <w:r w:rsidR="000E45AE">
              <w:rPr>
                <w:rFonts w:ascii="Arial" w:hAnsi="Arial" w:cs="Arial"/>
                <w:b w:val="0"/>
                <w:sz w:val="22"/>
                <w:szCs w:val="24"/>
              </w:rPr>
              <w:t>(Minimal)</w:t>
            </w:r>
          </w:p>
          <w:p w:rsidR="000E45AE" w:rsidRPr="000E45AE" w:rsidRDefault="000E45AE" w:rsidP="000E45AE"/>
        </w:tc>
      </w:tr>
      <w:tr w:rsidR="00596675" w:rsidRPr="00C362FD" w:rsidTr="001A45C4">
        <w:trPr>
          <w:trHeight w:val="330"/>
        </w:trPr>
        <w:tc>
          <w:tcPr>
            <w:tcW w:w="2518" w:type="dxa"/>
            <w:tcBorders>
              <w:top w:val="single" w:sz="4" w:space="0" w:color="auto"/>
              <w:left w:val="single" w:sz="4" w:space="0" w:color="auto"/>
              <w:bottom w:val="single" w:sz="4" w:space="0" w:color="auto"/>
              <w:right w:val="single" w:sz="4" w:space="0" w:color="auto"/>
            </w:tcBorders>
          </w:tcPr>
          <w:p w:rsidR="00596675" w:rsidRPr="007A3ED2"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Students</w:t>
            </w:r>
          </w:p>
        </w:tc>
        <w:tc>
          <w:tcPr>
            <w:tcW w:w="2518" w:type="dxa"/>
            <w:tcBorders>
              <w:top w:val="single" w:sz="4" w:space="0" w:color="auto"/>
              <w:left w:val="single" w:sz="4" w:space="0" w:color="auto"/>
              <w:bottom w:val="single" w:sz="4" w:space="0" w:color="auto"/>
              <w:right w:val="single" w:sz="4" w:space="0" w:color="auto"/>
            </w:tcBorders>
          </w:tcPr>
          <w:p w:rsidR="00596675" w:rsidRPr="00C362FD"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Learning and Teaching, pastoral care, extra-curricular activities, other relevant issues</w:t>
            </w:r>
            <w:r w:rsidR="00AB488E">
              <w:rPr>
                <w:rFonts w:ascii="Arial" w:hAnsi="Arial" w:cs="Arial"/>
                <w:b w:val="0"/>
                <w:sz w:val="22"/>
                <w:szCs w:val="24"/>
              </w:rPr>
              <w:t xml:space="preserve"> (</w:t>
            </w:r>
            <w:r w:rsidR="00AB488E" w:rsidRPr="003420C7">
              <w:rPr>
                <w:rFonts w:ascii="Arial" w:hAnsi="Arial" w:cs="Arial"/>
                <w:sz w:val="22"/>
                <w:szCs w:val="24"/>
              </w:rPr>
              <w:t>Heavy</w:t>
            </w:r>
            <w:r w:rsidR="00AB488E">
              <w:rPr>
                <w:rFonts w:ascii="Arial" w:hAnsi="Arial" w:cs="Arial"/>
                <w:b w:val="0"/>
                <w:sz w:val="22"/>
                <w:szCs w:val="24"/>
              </w:rPr>
              <w:t>)</w:t>
            </w:r>
          </w:p>
        </w:tc>
        <w:tc>
          <w:tcPr>
            <w:tcW w:w="2518" w:type="dxa"/>
            <w:tcBorders>
              <w:top w:val="single" w:sz="4" w:space="0" w:color="auto"/>
              <w:left w:val="single" w:sz="4" w:space="0" w:color="auto"/>
              <w:bottom w:val="single" w:sz="4" w:space="0" w:color="auto"/>
              <w:right w:val="single" w:sz="4" w:space="0" w:color="auto"/>
            </w:tcBorders>
          </w:tcPr>
          <w:p w:rsidR="00596675" w:rsidRPr="00C362FD"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Professional Associations</w:t>
            </w:r>
          </w:p>
        </w:tc>
        <w:tc>
          <w:tcPr>
            <w:tcW w:w="2319" w:type="dxa"/>
            <w:tcBorders>
              <w:top w:val="single" w:sz="4" w:space="0" w:color="auto"/>
              <w:left w:val="single" w:sz="4" w:space="0" w:color="auto"/>
              <w:bottom w:val="single" w:sz="4" w:space="0" w:color="auto"/>
              <w:right w:val="single" w:sz="4" w:space="0" w:color="auto"/>
            </w:tcBorders>
          </w:tcPr>
          <w:p w:rsidR="00596675"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Subject specific resources, support and current initiatives</w:t>
            </w:r>
          </w:p>
          <w:p w:rsidR="000E45AE" w:rsidRPr="000E45AE" w:rsidRDefault="000E45AE" w:rsidP="00E010CA">
            <w:r>
              <w:rPr>
                <w:rFonts w:ascii="Arial" w:hAnsi="Arial" w:cs="Arial"/>
                <w:b/>
                <w:sz w:val="22"/>
                <w:szCs w:val="24"/>
              </w:rPr>
              <w:t>(</w:t>
            </w:r>
            <w:r w:rsidR="00E010CA">
              <w:rPr>
                <w:rFonts w:ascii="Arial" w:hAnsi="Arial" w:cs="Arial"/>
                <w:i/>
                <w:sz w:val="22"/>
                <w:szCs w:val="24"/>
              </w:rPr>
              <w:t>Routine</w:t>
            </w:r>
            <w:r>
              <w:rPr>
                <w:rFonts w:ascii="Arial" w:hAnsi="Arial" w:cs="Arial"/>
                <w:b/>
                <w:sz w:val="22"/>
                <w:szCs w:val="24"/>
              </w:rPr>
              <w:t>)</w:t>
            </w:r>
          </w:p>
        </w:tc>
      </w:tr>
      <w:tr w:rsidR="00596675" w:rsidRPr="00C362FD" w:rsidTr="001A45C4">
        <w:trPr>
          <w:trHeight w:val="313"/>
        </w:trPr>
        <w:tc>
          <w:tcPr>
            <w:tcW w:w="2518" w:type="dxa"/>
            <w:tcBorders>
              <w:top w:val="single" w:sz="4" w:space="0" w:color="auto"/>
              <w:left w:val="single" w:sz="4" w:space="0" w:color="auto"/>
              <w:bottom w:val="single" w:sz="4" w:space="0" w:color="auto"/>
              <w:right w:val="single" w:sz="4" w:space="0" w:color="auto"/>
            </w:tcBorders>
          </w:tcPr>
          <w:p w:rsidR="00596675" w:rsidRPr="007A3ED2"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2"/>
              </w:rPr>
              <w:t>Students’ Families</w:t>
            </w:r>
          </w:p>
        </w:tc>
        <w:tc>
          <w:tcPr>
            <w:tcW w:w="2518" w:type="dxa"/>
            <w:tcBorders>
              <w:top w:val="single" w:sz="4" w:space="0" w:color="auto"/>
              <w:left w:val="single" w:sz="4" w:space="0" w:color="auto"/>
              <w:bottom w:val="single" w:sz="4" w:space="0" w:color="auto"/>
              <w:right w:val="single" w:sz="4" w:space="0" w:color="auto"/>
            </w:tcBorders>
          </w:tcPr>
          <w:p w:rsidR="00596675" w:rsidRPr="00C362FD"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Reporting student progress; attendance, behaviour and other matters of relevance</w:t>
            </w:r>
            <w:r w:rsidR="00AB488E">
              <w:rPr>
                <w:rFonts w:ascii="Arial" w:hAnsi="Arial" w:cs="Arial"/>
                <w:b w:val="0"/>
                <w:sz w:val="22"/>
                <w:szCs w:val="24"/>
              </w:rPr>
              <w:t xml:space="preserve"> (</w:t>
            </w:r>
            <w:r w:rsidR="00AB488E" w:rsidRPr="003420C7">
              <w:rPr>
                <w:rFonts w:ascii="Arial" w:hAnsi="Arial" w:cs="Arial"/>
                <w:sz w:val="22"/>
                <w:szCs w:val="24"/>
              </w:rPr>
              <w:t>Heavy</w:t>
            </w:r>
            <w:r w:rsidR="00AB488E">
              <w:rPr>
                <w:rFonts w:ascii="Arial" w:hAnsi="Arial" w:cs="Arial"/>
                <w:b w:val="0"/>
                <w:sz w:val="22"/>
                <w:szCs w:val="24"/>
              </w:rPr>
              <w:t>)</w:t>
            </w:r>
          </w:p>
        </w:tc>
        <w:tc>
          <w:tcPr>
            <w:tcW w:w="2518" w:type="dxa"/>
            <w:tcBorders>
              <w:top w:val="single" w:sz="4" w:space="0" w:color="auto"/>
              <w:left w:val="single" w:sz="4" w:space="0" w:color="auto"/>
              <w:bottom w:val="single" w:sz="4" w:space="0" w:color="auto"/>
              <w:right w:val="single" w:sz="4" w:space="0" w:color="auto"/>
            </w:tcBorders>
          </w:tcPr>
          <w:p w:rsidR="00596675" w:rsidRPr="00C362FD" w:rsidRDefault="00E010CA" w:rsidP="00596675">
            <w:pPr>
              <w:pStyle w:val="Heading5"/>
              <w:spacing w:beforeLines="10" w:before="24" w:afterLines="10" w:after="24"/>
              <w:rPr>
                <w:rFonts w:ascii="Arial" w:hAnsi="Arial" w:cs="Arial"/>
                <w:b w:val="0"/>
                <w:sz w:val="22"/>
                <w:szCs w:val="24"/>
              </w:rPr>
            </w:pPr>
            <w:r>
              <w:rPr>
                <w:rFonts w:ascii="Arial" w:hAnsi="Arial" w:cs="Arial"/>
                <w:b w:val="0"/>
                <w:sz w:val="22"/>
                <w:szCs w:val="24"/>
              </w:rPr>
              <w:t xml:space="preserve">Qualifications authority (NZQA, ITO, </w:t>
            </w:r>
            <w:proofErr w:type="spellStart"/>
            <w:r>
              <w:rPr>
                <w:rFonts w:ascii="Arial" w:hAnsi="Arial" w:cs="Arial"/>
                <w:b w:val="0"/>
                <w:sz w:val="22"/>
                <w:szCs w:val="24"/>
              </w:rPr>
              <w:t>SSB</w:t>
            </w:r>
            <w:proofErr w:type="spellEnd"/>
            <w:r>
              <w:rPr>
                <w:rFonts w:ascii="Arial" w:hAnsi="Arial" w:cs="Arial"/>
                <w:b w:val="0"/>
                <w:sz w:val="22"/>
                <w:szCs w:val="24"/>
              </w:rPr>
              <w:t>)</w:t>
            </w:r>
          </w:p>
        </w:tc>
        <w:tc>
          <w:tcPr>
            <w:tcW w:w="2319" w:type="dxa"/>
            <w:tcBorders>
              <w:top w:val="single" w:sz="4" w:space="0" w:color="auto"/>
              <w:left w:val="single" w:sz="4" w:space="0" w:color="auto"/>
              <w:bottom w:val="single" w:sz="4" w:space="0" w:color="auto"/>
              <w:right w:val="single" w:sz="4" w:space="0" w:color="auto"/>
            </w:tcBorders>
          </w:tcPr>
          <w:p w:rsidR="00596675" w:rsidRPr="00C362FD" w:rsidRDefault="00E010CA" w:rsidP="00596675">
            <w:pPr>
              <w:pStyle w:val="Heading5"/>
              <w:spacing w:beforeLines="10" w:before="24" w:afterLines="10" w:after="24"/>
              <w:rPr>
                <w:rFonts w:ascii="Arial" w:hAnsi="Arial" w:cs="Arial"/>
                <w:b w:val="0"/>
                <w:sz w:val="22"/>
                <w:szCs w:val="24"/>
              </w:rPr>
            </w:pPr>
            <w:proofErr w:type="spellStart"/>
            <w:r>
              <w:rPr>
                <w:rFonts w:ascii="Arial" w:hAnsi="Arial" w:cs="Arial"/>
                <w:b w:val="0"/>
                <w:sz w:val="22"/>
                <w:szCs w:val="24"/>
              </w:rPr>
              <w:t>MNA</w:t>
            </w:r>
            <w:proofErr w:type="spellEnd"/>
            <w:r>
              <w:rPr>
                <w:rFonts w:ascii="Arial" w:hAnsi="Arial" w:cs="Arial"/>
                <w:b w:val="0"/>
                <w:sz w:val="22"/>
                <w:szCs w:val="24"/>
              </w:rPr>
              <w:t xml:space="preserve"> policy and processes, subject specific support, reporting and other matters (Minimal)</w:t>
            </w:r>
          </w:p>
        </w:tc>
      </w:tr>
      <w:tr w:rsidR="00596675" w:rsidRPr="00C362FD" w:rsidTr="001A45C4">
        <w:trPr>
          <w:trHeight w:val="313"/>
        </w:trPr>
        <w:tc>
          <w:tcPr>
            <w:tcW w:w="2518" w:type="dxa"/>
            <w:tcBorders>
              <w:top w:val="single" w:sz="4" w:space="0" w:color="auto"/>
              <w:left w:val="single" w:sz="4" w:space="0" w:color="auto"/>
              <w:bottom w:val="single" w:sz="4" w:space="0" w:color="auto"/>
              <w:right w:val="single" w:sz="4" w:space="0" w:color="auto"/>
            </w:tcBorders>
          </w:tcPr>
          <w:p w:rsidR="00596675" w:rsidRDefault="00596675" w:rsidP="00596675">
            <w:pPr>
              <w:pStyle w:val="Heading5"/>
              <w:spacing w:beforeLines="10" w:before="24" w:afterLines="10" w:after="24"/>
              <w:rPr>
                <w:rFonts w:ascii="Arial" w:hAnsi="Arial" w:cs="Arial"/>
                <w:b w:val="0"/>
                <w:sz w:val="22"/>
                <w:szCs w:val="22"/>
              </w:rPr>
            </w:pPr>
            <w:r w:rsidRPr="00853037">
              <w:rPr>
                <w:rFonts w:ascii="Arial" w:hAnsi="Arial" w:cs="Arial"/>
                <w:b w:val="0"/>
                <w:sz w:val="22"/>
              </w:rPr>
              <w:t>Ministry of Education</w:t>
            </w:r>
            <w:r>
              <w:rPr>
                <w:rFonts w:ascii="Arial" w:hAnsi="Arial" w:cs="Arial"/>
                <w:b w:val="0"/>
                <w:sz w:val="22"/>
              </w:rPr>
              <w:t xml:space="preserve"> central administration office</w:t>
            </w:r>
          </w:p>
        </w:tc>
        <w:tc>
          <w:tcPr>
            <w:tcW w:w="2518" w:type="dxa"/>
            <w:tcBorders>
              <w:top w:val="single" w:sz="4" w:space="0" w:color="auto"/>
              <w:left w:val="single" w:sz="4" w:space="0" w:color="auto"/>
              <w:bottom w:val="single" w:sz="4" w:space="0" w:color="auto"/>
              <w:right w:val="single" w:sz="4" w:space="0" w:color="auto"/>
            </w:tcBorders>
          </w:tcPr>
          <w:p w:rsidR="00596675" w:rsidRDefault="00596675" w:rsidP="00596675">
            <w:pPr>
              <w:pStyle w:val="Heading5"/>
              <w:spacing w:beforeLines="10" w:before="24" w:afterLines="10" w:after="24"/>
              <w:rPr>
                <w:rFonts w:ascii="Arial" w:hAnsi="Arial" w:cs="Arial"/>
                <w:b w:val="0"/>
                <w:sz w:val="22"/>
                <w:szCs w:val="24"/>
              </w:rPr>
            </w:pPr>
            <w:r>
              <w:rPr>
                <w:rFonts w:ascii="Arial" w:hAnsi="Arial" w:cs="Arial"/>
                <w:b w:val="0"/>
                <w:sz w:val="22"/>
                <w:szCs w:val="24"/>
              </w:rPr>
              <w:t>Employment matters including payroll, leave, professional development, performance, competency, and curriculum support and other matters as required.</w:t>
            </w:r>
            <w:r w:rsidR="00AB488E">
              <w:rPr>
                <w:rFonts w:ascii="Arial" w:hAnsi="Arial" w:cs="Arial"/>
                <w:b w:val="0"/>
                <w:sz w:val="22"/>
                <w:szCs w:val="24"/>
              </w:rPr>
              <w:t xml:space="preserve"> </w:t>
            </w:r>
            <w:r w:rsidR="00AB488E" w:rsidRPr="004316BB">
              <w:rPr>
                <w:rFonts w:ascii="Arial" w:hAnsi="Arial" w:cs="Arial"/>
                <w:sz w:val="22"/>
                <w:szCs w:val="24"/>
              </w:rPr>
              <w:t>(Light)</w:t>
            </w:r>
          </w:p>
        </w:tc>
        <w:tc>
          <w:tcPr>
            <w:tcW w:w="2518" w:type="dxa"/>
            <w:tcBorders>
              <w:top w:val="single" w:sz="4" w:space="0" w:color="auto"/>
              <w:left w:val="single" w:sz="4" w:space="0" w:color="auto"/>
              <w:bottom w:val="single" w:sz="4" w:space="0" w:color="auto"/>
              <w:right w:val="single" w:sz="4" w:space="0" w:color="auto"/>
            </w:tcBorders>
          </w:tcPr>
          <w:p w:rsidR="00596675" w:rsidRDefault="00596675" w:rsidP="00596675">
            <w:pPr>
              <w:pStyle w:val="Heading5"/>
              <w:spacing w:beforeLines="10" w:before="24" w:afterLines="10" w:after="24"/>
              <w:rPr>
                <w:rFonts w:ascii="Arial" w:hAnsi="Arial" w:cs="Arial"/>
                <w:b w:val="0"/>
                <w:sz w:val="22"/>
                <w:szCs w:val="24"/>
              </w:rPr>
            </w:pPr>
          </w:p>
        </w:tc>
        <w:tc>
          <w:tcPr>
            <w:tcW w:w="2319" w:type="dxa"/>
            <w:tcBorders>
              <w:top w:val="single" w:sz="4" w:space="0" w:color="auto"/>
              <w:left w:val="single" w:sz="4" w:space="0" w:color="auto"/>
              <w:bottom w:val="single" w:sz="4" w:space="0" w:color="auto"/>
              <w:right w:val="single" w:sz="4" w:space="0" w:color="auto"/>
            </w:tcBorders>
          </w:tcPr>
          <w:p w:rsidR="00596675" w:rsidRDefault="00596675" w:rsidP="00596675">
            <w:pPr>
              <w:pStyle w:val="Heading5"/>
              <w:spacing w:beforeLines="10" w:before="24" w:afterLines="10" w:after="24"/>
              <w:rPr>
                <w:rFonts w:ascii="Arial" w:hAnsi="Arial" w:cs="Arial"/>
                <w:b w:val="0"/>
                <w:sz w:val="22"/>
                <w:szCs w:val="24"/>
              </w:rPr>
            </w:pPr>
          </w:p>
        </w:tc>
      </w:tr>
    </w:tbl>
    <w:p w:rsidR="00D04E4F" w:rsidRPr="00663825" w:rsidRDefault="00D04E4F">
      <w:pPr>
        <w:rPr>
          <w:rFonts w:ascii="Arial" w:hAnsi="Arial" w:cs="Arial"/>
          <w:szCs w:val="24"/>
        </w:rPr>
      </w:pPr>
    </w:p>
    <w:p w:rsidR="003857FF" w:rsidRPr="003857FF" w:rsidRDefault="003857FF" w:rsidP="00E0582A">
      <w:pPr>
        <w:pStyle w:val="BodyText"/>
        <w:rPr>
          <w:rFonts w:ascii="Arial" w:hAnsi="Arial" w:cs="Arial"/>
          <w:iCs/>
          <w:spacing w:val="0"/>
          <w:sz w:val="24"/>
          <w:szCs w:val="24"/>
          <w:lang w:val="en-AU"/>
        </w:rPr>
      </w:pPr>
    </w:p>
    <w:p w:rsidR="00356C44" w:rsidRPr="00663825" w:rsidRDefault="00663825" w:rsidP="00E0582A">
      <w:pPr>
        <w:pStyle w:val="BodyText"/>
        <w:rPr>
          <w:rFonts w:ascii="Arial" w:hAnsi="Arial" w:cs="Arial"/>
          <w:b/>
          <w:bCs/>
          <w:color w:val="FFFFFF"/>
          <w:spacing w:val="0"/>
          <w:sz w:val="24"/>
          <w:szCs w:val="24"/>
          <w:bdr w:val="single" w:sz="4" w:space="0" w:color="auto"/>
          <w:lang w:val="en-AU"/>
        </w:rPr>
      </w:pPr>
      <w:r w:rsidRPr="00663825">
        <w:rPr>
          <w:rFonts w:ascii="Arial" w:hAnsi="Arial" w:cs="Arial"/>
          <w:b/>
          <w:bCs/>
          <w:color w:val="FFFFFF"/>
          <w:spacing w:val="0"/>
          <w:sz w:val="24"/>
          <w:szCs w:val="24"/>
          <w:highlight w:val="darkBlue"/>
          <w:bdr w:val="single" w:sz="4" w:space="0" w:color="auto"/>
          <w:lang w:val="en-AU"/>
        </w:rPr>
        <w:t>PERSON SPECIFICATION:</w:t>
      </w:r>
    </w:p>
    <w:p w:rsidR="00663825" w:rsidRPr="00663825" w:rsidRDefault="00663825" w:rsidP="00E0582A">
      <w:pPr>
        <w:pStyle w:val="BodyText"/>
        <w:rPr>
          <w:rFonts w:ascii="Arial" w:hAnsi="Arial" w:cs="Arial"/>
          <w:iCs/>
          <w:spacing w:val="0"/>
          <w:sz w:val="24"/>
          <w:szCs w:val="24"/>
          <w:lang w:val="en-AU"/>
        </w:rPr>
      </w:pPr>
    </w:p>
    <w:p w:rsidR="00D634D8" w:rsidRPr="00D634D8" w:rsidRDefault="00C362FD" w:rsidP="00E0582A">
      <w:pPr>
        <w:pStyle w:val="Heading6"/>
        <w:rPr>
          <w:rFonts w:ascii="Arial" w:hAnsi="Arial" w:cs="Arial"/>
          <w:bCs/>
          <w:sz w:val="24"/>
          <w:szCs w:val="24"/>
        </w:rPr>
      </w:pPr>
      <w:r>
        <w:rPr>
          <w:rFonts w:ascii="Arial" w:hAnsi="Arial" w:cs="Arial"/>
          <w:bCs/>
          <w:sz w:val="24"/>
          <w:szCs w:val="24"/>
        </w:rPr>
        <w:t>Qualification</w:t>
      </w:r>
    </w:p>
    <w:p w:rsidR="0055053D" w:rsidRPr="00D634D8" w:rsidRDefault="00D634D8" w:rsidP="00E0582A">
      <w:pPr>
        <w:pStyle w:val="Heading6"/>
        <w:rPr>
          <w:rFonts w:ascii="Arial" w:hAnsi="Arial" w:cs="Arial"/>
          <w:b w:val="0"/>
          <w:bCs/>
          <w:szCs w:val="24"/>
        </w:rPr>
      </w:pPr>
      <w:r>
        <w:rPr>
          <w:rFonts w:ascii="Arial" w:hAnsi="Arial" w:cs="Arial"/>
          <w:b w:val="0"/>
          <w:bCs/>
          <w:szCs w:val="24"/>
        </w:rPr>
        <w:t>L</w:t>
      </w:r>
      <w:r w:rsidR="000325F0" w:rsidRPr="00D634D8">
        <w:rPr>
          <w:rFonts w:ascii="Arial" w:hAnsi="Arial" w:cs="Arial"/>
          <w:b w:val="0"/>
          <w:bCs/>
          <w:szCs w:val="24"/>
        </w:rPr>
        <w:t>evel of education required to perform the functions required of the position. This combines formal and informal levels of training and education.</w:t>
      </w:r>
    </w:p>
    <w:p w:rsidR="0055053D" w:rsidRPr="00663825" w:rsidRDefault="0055053D" w:rsidP="00E22A91">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482B2F">
        <w:tc>
          <w:tcPr>
            <w:tcW w:w="464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 xml:space="preserve">Essential: </w:t>
            </w:r>
            <w:r w:rsidR="004F41DF" w:rsidRPr="004F41DF">
              <w:rPr>
                <w:rFonts w:ascii="Arial" w:hAnsi="Arial" w:cs="Arial"/>
                <w:b/>
                <w:sz w:val="18"/>
                <w:szCs w:val="18"/>
              </w:rPr>
              <w:t>(least qualification to be competent)</w:t>
            </w:r>
            <w:r w:rsidRPr="006E332B">
              <w:rPr>
                <w:rFonts w:ascii="Arial" w:hAnsi="Arial" w:cs="Arial"/>
                <w:b/>
                <w:szCs w:val="24"/>
              </w:rPr>
              <w:t xml:space="preserve"> </w:t>
            </w:r>
          </w:p>
        </w:tc>
        <w:tc>
          <w:tcPr>
            <w:tcW w:w="496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(specific qualification for job)</w:t>
            </w:r>
            <w:r w:rsidRPr="006E332B">
              <w:rPr>
                <w:rFonts w:ascii="Arial" w:hAnsi="Arial" w:cs="Arial"/>
                <w:b/>
                <w:szCs w:val="24"/>
              </w:rPr>
              <w:t xml:space="preserve">  </w:t>
            </w:r>
          </w:p>
        </w:tc>
      </w:tr>
      <w:tr w:rsidR="0055053D" w:rsidRPr="00CA391D" w:rsidTr="00482B2F">
        <w:tc>
          <w:tcPr>
            <w:tcW w:w="4643" w:type="dxa"/>
          </w:tcPr>
          <w:p w:rsidR="006E5B16" w:rsidRDefault="00FF600F" w:rsidP="00017128">
            <w:pPr>
              <w:pStyle w:val="ListParagraph"/>
              <w:numPr>
                <w:ilvl w:val="0"/>
                <w:numId w:val="25"/>
              </w:numPr>
              <w:spacing w:before="40" w:after="40"/>
              <w:rPr>
                <w:rFonts w:ascii="Arial" w:hAnsi="Arial" w:cs="Arial"/>
                <w:sz w:val="22"/>
                <w:szCs w:val="22"/>
              </w:rPr>
            </w:pPr>
            <w:r w:rsidRPr="006E5B16">
              <w:rPr>
                <w:rFonts w:ascii="Arial" w:hAnsi="Arial" w:cs="Arial"/>
                <w:sz w:val="22"/>
                <w:szCs w:val="22"/>
              </w:rPr>
              <w:t>Bachelor’s Degree in either Education</w:t>
            </w:r>
            <w:r w:rsidR="00801072">
              <w:rPr>
                <w:rFonts w:ascii="Arial" w:hAnsi="Arial" w:cs="Arial"/>
                <w:sz w:val="22"/>
                <w:szCs w:val="22"/>
              </w:rPr>
              <w:t>, Teaching</w:t>
            </w:r>
            <w:r w:rsidRPr="006E5B16">
              <w:rPr>
                <w:rFonts w:ascii="Arial" w:hAnsi="Arial" w:cs="Arial"/>
                <w:sz w:val="22"/>
                <w:szCs w:val="22"/>
              </w:rPr>
              <w:t xml:space="preserve"> or a related discipline </w:t>
            </w:r>
            <w:r w:rsidR="00801072">
              <w:rPr>
                <w:rFonts w:ascii="Arial" w:hAnsi="Arial" w:cs="Arial"/>
                <w:sz w:val="22"/>
                <w:szCs w:val="22"/>
              </w:rPr>
              <w:t xml:space="preserve">(Secondary teaching) or </w:t>
            </w:r>
            <w:r w:rsidRPr="006E5B16">
              <w:rPr>
                <w:rFonts w:ascii="Arial" w:hAnsi="Arial" w:cs="Arial"/>
                <w:sz w:val="22"/>
                <w:szCs w:val="22"/>
              </w:rPr>
              <w:t xml:space="preserve">equivalent </w:t>
            </w:r>
            <w:r w:rsidR="00801072">
              <w:rPr>
                <w:rFonts w:ascii="Arial" w:hAnsi="Arial" w:cs="Arial"/>
                <w:sz w:val="22"/>
                <w:szCs w:val="22"/>
              </w:rPr>
              <w:t>and</w:t>
            </w:r>
          </w:p>
          <w:p w:rsidR="00FF600F" w:rsidRPr="006E5B16" w:rsidRDefault="006E5B16" w:rsidP="00017128">
            <w:pPr>
              <w:pStyle w:val="ListParagraph"/>
              <w:numPr>
                <w:ilvl w:val="0"/>
                <w:numId w:val="25"/>
              </w:numPr>
              <w:spacing w:before="40" w:after="40"/>
              <w:rPr>
                <w:rFonts w:ascii="Arial" w:hAnsi="Arial" w:cs="Arial"/>
                <w:sz w:val="22"/>
                <w:szCs w:val="22"/>
              </w:rPr>
            </w:pPr>
            <w:r w:rsidRPr="006E5B16">
              <w:rPr>
                <w:rFonts w:ascii="Arial" w:hAnsi="Arial" w:cs="Arial"/>
                <w:sz w:val="22"/>
                <w:szCs w:val="22"/>
              </w:rPr>
              <w:t xml:space="preserve">Diploma in </w:t>
            </w:r>
            <w:r w:rsidR="00DE0D59" w:rsidRPr="006E5B16">
              <w:rPr>
                <w:rFonts w:ascii="Arial" w:hAnsi="Arial" w:cs="Arial"/>
                <w:sz w:val="22"/>
                <w:szCs w:val="22"/>
              </w:rPr>
              <w:t xml:space="preserve">Teaching </w:t>
            </w:r>
            <w:r w:rsidRPr="006E5B16">
              <w:rPr>
                <w:rFonts w:ascii="Arial" w:hAnsi="Arial" w:cs="Arial"/>
                <w:sz w:val="22"/>
                <w:szCs w:val="22"/>
              </w:rPr>
              <w:t>or equivalent</w:t>
            </w:r>
            <w:r w:rsidR="00D113B4" w:rsidRPr="006E5B16">
              <w:rPr>
                <w:rFonts w:ascii="Arial" w:hAnsi="Arial" w:cs="Arial"/>
                <w:sz w:val="22"/>
                <w:szCs w:val="22"/>
              </w:rPr>
              <w:t xml:space="preserve">  </w:t>
            </w:r>
            <w:r w:rsidR="00801072">
              <w:rPr>
                <w:rFonts w:ascii="Arial" w:hAnsi="Arial" w:cs="Arial"/>
                <w:sz w:val="22"/>
                <w:szCs w:val="22"/>
              </w:rPr>
              <w:t>and</w:t>
            </w:r>
          </w:p>
          <w:p w:rsidR="00B51B97" w:rsidRPr="00FF600F" w:rsidRDefault="00D113B4" w:rsidP="00FF600F">
            <w:pPr>
              <w:pStyle w:val="ListParagraph"/>
              <w:numPr>
                <w:ilvl w:val="0"/>
                <w:numId w:val="25"/>
              </w:numPr>
              <w:spacing w:before="40" w:after="40"/>
              <w:rPr>
                <w:rFonts w:ascii="Arial" w:hAnsi="Arial" w:cs="Arial"/>
                <w:sz w:val="22"/>
                <w:szCs w:val="22"/>
              </w:rPr>
            </w:pPr>
            <w:r w:rsidRPr="00FF600F">
              <w:rPr>
                <w:rFonts w:ascii="Arial" w:hAnsi="Arial" w:cs="Arial"/>
                <w:sz w:val="22"/>
                <w:szCs w:val="22"/>
              </w:rPr>
              <w:t xml:space="preserve">Current </w:t>
            </w:r>
            <w:r w:rsidR="00801072">
              <w:rPr>
                <w:rFonts w:ascii="Arial" w:hAnsi="Arial" w:cs="Arial"/>
                <w:sz w:val="22"/>
                <w:szCs w:val="22"/>
              </w:rPr>
              <w:t xml:space="preserve">Cook Islands </w:t>
            </w:r>
            <w:r w:rsidRPr="00FF600F">
              <w:rPr>
                <w:rFonts w:ascii="Arial" w:hAnsi="Arial" w:cs="Arial"/>
                <w:sz w:val="22"/>
                <w:szCs w:val="22"/>
              </w:rPr>
              <w:t>teacher registration</w:t>
            </w:r>
          </w:p>
        </w:tc>
        <w:tc>
          <w:tcPr>
            <w:tcW w:w="4963" w:type="dxa"/>
          </w:tcPr>
          <w:p w:rsidR="0055053D" w:rsidRPr="00CA391D" w:rsidRDefault="00801072" w:rsidP="00072678">
            <w:pPr>
              <w:spacing w:before="40" w:after="40"/>
              <w:rPr>
                <w:rFonts w:ascii="Arial" w:hAnsi="Arial" w:cs="Arial"/>
                <w:sz w:val="22"/>
                <w:szCs w:val="22"/>
              </w:rPr>
            </w:pPr>
            <w:r>
              <w:rPr>
                <w:rFonts w:ascii="Arial" w:hAnsi="Arial" w:cs="Arial"/>
                <w:sz w:val="22"/>
                <w:szCs w:val="22"/>
              </w:rPr>
              <w:t>Master’s</w:t>
            </w:r>
            <w:r w:rsidR="00072678">
              <w:rPr>
                <w:rFonts w:ascii="Arial" w:hAnsi="Arial" w:cs="Arial"/>
                <w:sz w:val="22"/>
                <w:szCs w:val="22"/>
              </w:rPr>
              <w:t xml:space="preserve"> D</w:t>
            </w:r>
            <w:r>
              <w:rPr>
                <w:rFonts w:ascii="Arial" w:hAnsi="Arial" w:cs="Arial"/>
                <w:sz w:val="22"/>
                <w:szCs w:val="22"/>
              </w:rPr>
              <w:t xml:space="preserve">egree </w:t>
            </w:r>
            <w:r w:rsidR="00D113B4">
              <w:rPr>
                <w:rFonts w:ascii="Arial" w:hAnsi="Arial" w:cs="Arial"/>
                <w:sz w:val="22"/>
                <w:szCs w:val="22"/>
              </w:rPr>
              <w:t xml:space="preserve">in Education </w:t>
            </w:r>
            <w:r>
              <w:rPr>
                <w:rFonts w:ascii="Arial" w:hAnsi="Arial" w:cs="Arial"/>
                <w:sz w:val="22"/>
                <w:szCs w:val="22"/>
              </w:rPr>
              <w:t>(</w:t>
            </w:r>
            <w:r w:rsidR="00D113B4">
              <w:rPr>
                <w:rFonts w:ascii="Arial" w:hAnsi="Arial" w:cs="Arial"/>
                <w:sz w:val="22"/>
                <w:szCs w:val="22"/>
              </w:rPr>
              <w:t>or related discipline</w:t>
            </w:r>
            <w:r w:rsidR="00072678">
              <w:rPr>
                <w:rFonts w:ascii="Arial" w:hAnsi="Arial" w:cs="Arial"/>
                <w:sz w:val="22"/>
                <w:szCs w:val="22"/>
              </w:rPr>
              <w:t>)</w:t>
            </w:r>
            <w:r w:rsidR="00CA391D">
              <w:rPr>
                <w:rFonts w:ascii="Arial" w:hAnsi="Arial" w:cs="Arial"/>
                <w:sz w:val="22"/>
                <w:szCs w:val="22"/>
              </w:rPr>
              <w:t xml:space="preserve"> </w:t>
            </w:r>
          </w:p>
        </w:tc>
      </w:tr>
    </w:tbl>
    <w:p w:rsidR="00E22A91" w:rsidRPr="00663825" w:rsidRDefault="00E22A91" w:rsidP="0055053D">
      <w:pPr>
        <w:pStyle w:val="Header"/>
        <w:tabs>
          <w:tab w:val="clear" w:pos="4320"/>
          <w:tab w:val="clear" w:pos="8640"/>
        </w:tabs>
        <w:rPr>
          <w:rFonts w:ascii="Arial" w:hAnsi="Arial" w:cs="Arial"/>
          <w:szCs w:val="24"/>
        </w:rPr>
      </w:pPr>
    </w:p>
    <w:p w:rsidR="0055053D" w:rsidRDefault="0055053D" w:rsidP="0055053D">
      <w:pPr>
        <w:pStyle w:val="Header"/>
        <w:tabs>
          <w:tab w:val="clear" w:pos="4320"/>
          <w:tab w:val="clear" w:pos="8640"/>
        </w:tabs>
        <w:rPr>
          <w:rFonts w:ascii="Arial" w:hAnsi="Arial" w:cs="Arial"/>
          <w:b/>
          <w:szCs w:val="24"/>
        </w:rPr>
      </w:pPr>
      <w:r w:rsidRPr="00663825">
        <w:rPr>
          <w:rFonts w:ascii="Arial" w:hAnsi="Arial" w:cs="Arial"/>
          <w:b/>
          <w:szCs w:val="24"/>
        </w:rPr>
        <w:t>Knowledge / Experience</w:t>
      </w:r>
    </w:p>
    <w:p w:rsidR="0055053D" w:rsidRPr="00663825" w:rsidRDefault="000325F0" w:rsidP="00DE0D59">
      <w:pPr>
        <w:pStyle w:val="Header"/>
        <w:tabs>
          <w:tab w:val="clear" w:pos="4320"/>
          <w:tab w:val="clear" w:pos="8640"/>
        </w:tabs>
        <w:rPr>
          <w:rFonts w:ascii="Arial" w:hAnsi="Arial" w:cs="Arial"/>
          <w:szCs w:val="24"/>
        </w:rPr>
      </w:pPr>
      <w:r w:rsidRPr="00D634D8">
        <w:rPr>
          <w:rFonts w:ascii="Arial" w:hAnsi="Arial" w:cs="Arial"/>
          <w:sz w:val="22"/>
          <w:szCs w:val="24"/>
        </w:rPr>
        <w:t>The length of practical experience and nature of specialist or managerial familiarity required. This experience is in addition to formal education</w:t>
      </w:r>
      <w:r w:rsidR="00D634D8">
        <w:rPr>
          <w:rFonts w:ascii="Arial" w:hAnsi="Arial" w:cs="Arial"/>
          <w:sz w:val="22"/>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663825" w:rsidTr="00482B2F">
        <w:tc>
          <w:tcPr>
            <w:tcW w:w="4643" w:type="dxa"/>
          </w:tcPr>
          <w:p w:rsidR="0055053D" w:rsidRPr="006E332B" w:rsidRDefault="0055053D" w:rsidP="00E22A91">
            <w:pPr>
              <w:spacing w:before="40" w:after="40"/>
              <w:rPr>
                <w:rFonts w:ascii="Arial" w:hAnsi="Arial" w:cs="Arial"/>
                <w:b/>
                <w:szCs w:val="24"/>
              </w:rPr>
            </w:pPr>
            <w:r w:rsidRPr="006E332B">
              <w:rPr>
                <w:rFonts w:ascii="Arial" w:hAnsi="Arial" w:cs="Arial"/>
                <w:b/>
                <w:szCs w:val="24"/>
              </w:rPr>
              <w:t>Essential</w:t>
            </w:r>
            <w:r w:rsidR="00053E60" w:rsidRPr="006E332B">
              <w:rPr>
                <w:rFonts w:ascii="Arial" w:hAnsi="Arial" w:cs="Arial"/>
                <w:b/>
                <w:szCs w:val="24"/>
              </w:rPr>
              <w:t>:</w:t>
            </w:r>
            <w:r w:rsidR="004F41DF">
              <w:rPr>
                <w:rFonts w:ascii="Arial" w:hAnsi="Arial" w:cs="Arial"/>
                <w:b/>
                <w:szCs w:val="24"/>
              </w:rPr>
              <w:t xml:space="preserve"> </w:t>
            </w:r>
            <w:r w:rsidR="004F41DF" w:rsidRPr="004F41DF">
              <w:rPr>
                <w:rFonts w:ascii="Arial" w:hAnsi="Arial" w:cs="Arial"/>
                <w:b/>
                <w:sz w:val="18"/>
                <w:szCs w:val="18"/>
              </w:rPr>
              <w:t>(least number of years to be competent)</w:t>
            </w:r>
          </w:p>
        </w:tc>
        <w:tc>
          <w:tcPr>
            <w:tcW w:w="4963" w:type="dxa"/>
          </w:tcPr>
          <w:p w:rsidR="0055053D" w:rsidRPr="006E332B" w:rsidRDefault="0055053D" w:rsidP="004F41DF">
            <w:pPr>
              <w:spacing w:before="40" w:after="40"/>
              <w:rPr>
                <w:rFonts w:ascii="Arial" w:hAnsi="Arial" w:cs="Arial"/>
                <w:b/>
                <w:szCs w:val="24"/>
              </w:rPr>
            </w:pPr>
            <w:r w:rsidRPr="006E332B">
              <w:rPr>
                <w:rFonts w:ascii="Arial" w:hAnsi="Arial" w:cs="Arial"/>
                <w:b/>
                <w:szCs w:val="24"/>
              </w:rPr>
              <w:t>Desirable</w:t>
            </w:r>
            <w:r w:rsidR="00053E60" w:rsidRPr="006E332B">
              <w:rPr>
                <w:rFonts w:ascii="Arial" w:hAnsi="Arial" w:cs="Arial"/>
                <w:b/>
                <w:szCs w:val="24"/>
              </w:rPr>
              <w:t xml:space="preserve">: </w:t>
            </w:r>
            <w:r w:rsidR="004F41DF" w:rsidRPr="004F41DF">
              <w:rPr>
                <w:rFonts w:ascii="Arial" w:hAnsi="Arial" w:cs="Arial"/>
                <w:b/>
                <w:sz w:val="18"/>
                <w:szCs w:val="18"/>
              </w:rPr>
              <w:t>(</w:t>
            </w:r>
            <w:r w:rsidR="004F41DF">
              <w:rPr>
                <w:rFonts w:ascii="Arial" w:hAnsi="Arial" w:cs="Arial"/>
                <w:b/>
                <w:sz w:val="18"/>
                <w:szCs w:val="18"/>
              </w:rPr>
              <w:t>target number of years</w:t>
            </w:r>
            <w:r w:rsidR="004F41DF" w:rsidRPr="004F41DF">
              <w:rPr>
                <w:rFonts w:ascii="Arial" w:hAnsi="Arial" w:cs="Arial"/>
                <w:b/>
                <w:sz w:val="18"/>
                <w:szCs w:val="18"/>
              </w:rPr>
              <w:t xml:space="preserve"> you are looking for)</w:t>
            </w:r>
          </w:p>
        </w:tc>
      </w:tr>
      <w:tr w:rsidR="006A5CF9" w:rsidRPr="00663825" w:rsidTr="00482B2F">
        <w:tc>
          <w:tcPr>
            <w:tcW w:w="4643" w:type="dxa"/>
          </w:tcPr>
          <w:p w:rsidR="00DE0D59" w:rsidRPr="006E5B16" w:rsidRDefault="00DE0D59" w:rsidP="006E5B16">
            <w:pPr>
              <w:rPr>
                <w:rFonts w:ascii="Arial" w:hAnsi="Arial" w:cs="Arial"/>
                <w:sz w:val="22"/>
                <w:szCs w:val="22"/>
              </w:rPr>
            </w:pPr>
            <w:r w:rsidRPr="006E5B16">
              <w:rPr>
                <w:rFonts w:ascii="Arial" w:hAnsi="Arial" w:cs="Arial"/>
                <w:sz w:val="22"/>
                <w:szCs w:val="22"/>
              </w:rPr>
              <w:t xml:space="preserve">A minimum of 4 years </w:t>
            </w:r>
            <w:r w:rsidR="006E5B16">
              <w:rPr>
                <w:rFonts w:ascii="Arial" w:hAnsi="Arial" w:cs="Arial"/>
                <w:sz w:val="22"/>
                <w:szCs w:val="22"/>
              </w:rPr>
              <w:t xml:space="preserve">tertiary </w:t>
            </w:r>
            <w:r w:rsidRPr="006E5B16">
              <w:rPr>
                <w:rFonts w:ascii="Arial" w:hAnsi="Arial" w:cs="Arial"/>
                <w:sz w:val="22"/>
                <w:szCs w:val="22"/>
              </w:rPr>
              <w:t>study and practicum followed by:</w:t>
            </w:r>
          </w:p>
          <w:p w:rsidR="00DE0D59" w:rsidRDefault="00DE0D59" w:rsidP="006A5CF9">
            <w:pPr>
              <w:pStyle w:val="ListParagraph"/>
              <w:numPr>
                <w:ilvl w:val="0"/>
                <w:numId w:val="14"/>
              </w:numPr>
              <w:ind w:left="360"/>
              <w:rPr>
                <w:rFonts w:ascii="Arial" w:hAnsi="Arial" w:cs="Arial"/>
                <w:sz w:val="22"/>
                <w:szCs w:val="22"/>
              </w:rPr>
            </w:pPr>
            <w:r>
              <w:rPr>
                <w:rFonts w:ascii="Arial" w:hAnsi="Arial" w:cs="Arial"/>
                <w:sz w:val="22"/>
                <w:szCs w:val="22"/>
              </w:rPr>
              <w:t>0-3 years teaching experience for beginning teachers</w:t>
            </w:r>
          </w:p>
          <w:p w:rsidR="00DE0D59" w:rsidRDefault="00DE0D59" w:rsidP="006A5CF9">
            <w:pPr>
              <w:pStyle w:val="ListParagraph"/>
              <w:numPr>
                <w:ilvl w:val="0"/>
                <w:numId w:val="14"/>
              </w:numPr>
              <w:ind w:left="360"/>
              <w:rPr>
                <w:rFonts w:ascii="Arial" w:hAnsi="Arial" w:cs="Arial"/>
                <w:sz w:val="22"/>
                <w:szCs w:val="22"/>
              </w:rPr>
            </w:pPr>
            <w:r>
              <w:rPr>
                <w:rFonts w:ascii="Arial" w:hAnsi="Arial" w:cs="Arial"/>
                <w:sz w:val="22"/>
                <w:szCs w:val="22"/>
              </w:rPr>
              <w:t>4-6 years teaching experience for classroom teachers</w:t>
            </w:r>
            <w:r w:rsidR="00E010CA">
              <w:rPr>
                <w:rFonts w:ascii="Arial" w:hAnsi="Arial" w:cs="Arial"/>
                <w:sz w:val="22"/>
                <w:szCs w:val="22"/>
              </w:rPr>
              <w:t xml:space="preserve"> with NCEA</w:t>
            </w:r>
          </w:p>
          <w:p w:rsidR="00DE0D59" w:rsidRPr="00DE0D59" w:rsidRDefault="00DE0D59" w:rsidP="00C81844">
            <w:pPr>
              <w:pStyle w:val="ListParagraph"/>
              <w:numPr>
                <w:ilvl w:val="0"/>
                <w:numId w:val="14"/>
              </w:numPr>
              <w:ind w:left="360"/>
              <w:rPr>
                <w:rFonts w:ascii="Arial" w:hAnsi="Arial" w:cs="Arial"/>
                <w:sz w:val="22"/>
                <w:szCs w:val="22"/>
              </w:rPr>
            </w:pPr>
            <w:r>
              <w:rPr>
                <w:rFonts w:ascii="Arial" w:hAnsi="Arial" w:cs="Arial"/>
                <w:sz w:val="22"/>
                <w:szCs w:val="22"/>
              </w:rPr>
              <w:lastRenderedPageBreak/>
              <w:t>7+ years teaching experience for experienced classroom teachers</w:t>
            </w:r>
            <w:r w:rsidR="00E010CA">
              <w:rPr>
                <w:rFonts w:ascii="Arial" w:hAnsi="Arial" w:cs="Arial"/>
                <w:sz w:val="22"/>
                <w:szCs w:val="22"/>
              </w:rPr>
              <w:t xml:space="preserve"> with NCEA</w:t>
            </w:r>
          </w:p>
        </w:tc>
        <w:tc>
          <w:tcPr>
            <w:tcW w:w="4963" w:type="dxa"/>
          </w:tcPr>
          <w:p w:rsidR="00DE0D59" w:rsidRDefault="00072678" w:rsidP="00072678">
            <w:pPr>
              <w:pStyle w:val="ListParagraph"/>
              <w:numPr>
                <w:ilvl w:val="0"/>
                <w:numId w:val="14"/>
              </w:numPr>
              <w:rPr>
                <w:rFonts w:ascii="Arial" w:hAnsi="Arial" w:cs="Arial"/>
                <w:sz w:val="22"/>
                <w:szCs w:val="22"/>
              </w:rPr>
            </w:pPr>
            <w:r>
              <w:rPr>
                <w:rFonts w:ascii="Arial" w:hAnsi="Arial" w:cs="Arial"/>
                <w:sz w:val="22"/>
                <w:szCs w:val="22"/>
              </w:rPr>
              <w:lastRenderedPageBreak/>
              <w:t>As a classroom teacher, have completed two or more years management responsibilities</w:t>
            </w:r>
          </w:p>
          <w:p w:rsidR="00072678" w:rsidRDefault="00072678" w:rsidP="00072678">
            <w:pPr>
              <w:pStyle w:val="ListParagraph"/>
              <w:numPr>
                <w:ilvl w:val="0"/>
                <w:numId w:val="14"/>
              </w:numPr>
              <w:rPr>
                <w:rFonts w:ascii="Arial" w:hAnsi="Arial" w:cs="Arial"/>
                <w:sz w:val="22"/>
                <w:szCs w:val="22"/>
              </w:rPr>
            </w:pPr>
            <w:r>
              <w:rPr>
                <w:rFonts w:ascii="Arial" w:hAnsi="Arial" w:cs="Arial"/>
                <w:sz w:val="22"/>
                <w:szCs w:val="22"/>
              </w:rPr>
              <w:t>Experienced teacher have completed three or more years management responsibility to senior levels</w:t>
            </w:r>
          </w:p>
          <w:p w:rsidR="00072678" w:rsidRPr="00DE0D59" w:rsidRDefault="00072678" w:rsidP="00072678">
            <w:pPr>
              <w:pStyle w:val="ListParagraph"/>
              <w:numPr>
                <w:ilvl w:val="0"/>
                <w:numId w:val="14"/>
              </w:numPr>
              <w:rPr>
                <w:rFonts w:ascii="Arial" w:hAnsi="Arial" w:cs="Arial"/>
                <w:sz w:val="22"/>
                <w:szCs w:val="22"/>
              </w:rPr>
            </w:pPr>
            <w:r>
              <w:rPr>
                <w:rFonts w:ascii="Arial" w:hAnsi="Arial" w:cs="Arial"/>
                <w:sz w:val="22"/>
                <w:szCs w:val="22"/>
              </w:rPr>
              <w:lastRenderedPageBreak/>
              <w:t>Experience in conducting educational research in field of teaching</w:t>
            </w:r>
          </w:p>
        </w:tc>
      </w:tr>
    </w:tbl>
    <w:p w:rsidR="0055053D" w:rsidRPr="00663825" w:rsidRDefault="0055053D">
      <w:pPr>
        <w:pStyle w:val="Heading6"/>
        <w:rPr>
          <w:rFonts w:ascii="Arial" w:hAnsi="Arial" w:cs="Arial"/>
          <w:b w:val="0"/>
          <w:bCs/>
          <w:sz w:val="24"/>
          <w:szCs w:val="24"/>
        </w:rPr>
      </w:pPr>
    </w:p>
    <w:p w:rsidR="0055053D" w:rsidRPr="00663825"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r w:rsidRPr="00663825">
        <w:rPr>
          <w:rFonts w:ascii="Arial" w:hAnsi="Arial" w:cs="Arial"/>
          <w:b/>
          <w:spacing w:val="-2"/>
          <w:szCs w:val="24"/>
          <w:lang w:val="en-US"/>
        </w:rPr>
        <w:t>Key Skills /</w:t>
      </w:r>
      <w:r w:rsidR="00D634D8">
        <w:rPr>
          <w:rFonts w:ascii="Arial" w:hAnsi="Arial" w:cs="Arial"/>
          <w:b/>
          <w:spacing w:val="-2"/>
          <w:szCs w:val="24"/>
          <w:lang w:val="en-US"/>
        </w:rPr>
        <w:t>A</w:t>
      </w:r>
      <w:r w:rsidR="000325F0" w:rsidRPr="00663825">
        <w:rPr>
          <w:rFonts w:ascii="Arial" w:hAnsi="Arial" w:cs="Arial"/>
          <w:b/>
          <w:spacing w:val="-2"/>
          <w:szCs w:val="24"/>
          <w:lang w:val="en-US"/>
        </w:rPr>
        <w:t>ttribute</w:t>
      </w:r>
      <w:r w:rsidR="000424EE">
        <w:rPr>
          <w:rFonts w:ascii="Arial" w:hAnsi="Arial" w:cs="Arial"/>
          <w:b/>
          <w:spacing w:val="-2"/>
          <w:szCs w:val="24"/>
          <w:lang w:val="en-US"/>
        </w:rPr>
        <w:t>s</w:t>
      </w:r>
      <w:r w:rsidRPr="00663825">
        <w:rPr>
          <w:rFonts w:ascii="Arial" w:hAnsi="Arial" w:cs="Arial"/>
          <w:b/>
          <w:spacing w:val="-2"/>
          <w:szCs w:val="24"/>
          <w:lang w:val="en-US"/>
        </w:rPr>
        <w:t>/</w:t>
      </w:r>
      <w:r w:rsidR="000325F0">
        <w:rPr>
          <w:rFonts w:ascii="Arial" w:hAnsi="Arial" w:cs="Arial"/>
          <w:b/>
          <w:spacing w:val="-2"/>
          <w:szCs w:val="24"/>
          <w:lang w:val="en-US"/>
        </w:rPr>
        <w:t>Behaviours</w:t>
      </w:r>
    </w:p>
    <w:p w:rsidR="00D04E4F" w:rsidRPr="00663825"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Cs w:val="24"/>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6492"/>
      </w:tblGrid>
      <w:tr w:rsidR="001A45C4" w:rsidRPr="00663825" w:rsidTr="001A45C4">
        <w:tc>
          <w:tcPr>
            <w:tcW w:w="3148" w:type="dxa"/>
          </w:tcPr>
          <w:p w:rsidR="001A45C4" w:rsidRPr="00C00388" w:rsidRDefault="001B039B" w:rsidP="00434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t xml:space="preserve"> </w:t>
            </w:r>
            <w:r w:rsidR="001A45C4">
              <w:rPr>
                <w:rFonts w:ascii="Arial" w:hAnsi="Arial" w:cs="Arial"/>
                <w:b/>
                <w:spacing w:val="-2"/>
                <w:szCs w:val="24"/>
                <w:lang w:val="en-US"/>
              </w:rPr>
              <w:t>Expert</w:t>
            </w:r>
          </w:p>
        </w:tc>
        <w:tc>
          <w:tcPr>
            <w:tcW w:w="6492" w:type="dxa"/>
            <w:vAlign w:val="center"/>
          </w:tcPr>
          <w:p w:rsidR="001A45C4" w:rsidRPr="002207CD" w:rsidRDefault="001A45C4" w:rsidP="00434A93">
            <w:pPr>
              <w:pStyle w:val="ListParagraph"/>
              <w:numPr>
                <w:ilvl w:val="0"/>
                <w:numId w:val="5"/>
              </w:numPr>
              <w:autoSpaceDE w:val="0"/>
              <w:autoSpaceDN w:val="0"/>
              <w:adjustRightInd w:val="0"/>
              <w:ind w:left="459" w:hanging="459"/>
              <w:rPr>
                <w:rFonts w:ascii="Arial" w:hAnsi="Arial" w:cs="Arial"/>
                <w:spacing w:val="-2"/>
                <w:sz w:val="22"/>
                <w:szCs w:val="22"/>
                <w:lang w:val="en-US"/>
              </w:rPr>
            </w:pPr>
            <w:r>
              <w:rPr>
                <w:rFonts w:ascii="Arial" w:hAnsi="Arial" w:cs="Arial"/>
                <w:sz w:val="22"/>
                <w:szCs w:val="22"/>
              </w:rPr>
              <w:t>Effective delivery of c</w:t>
            </w:r>
            <w:r w:rsidRPr="002207CD">
              <w:rPr>
                <w:rFonts w:ascii="Arial" w:hAnsi="Arial" w:cs="Arial"/>
                <w:sz w:val="22"/>
                <w:szCs w:val="22"/>
              </w:rPr>
              <w:t>urricula relevant to teaching level (</w:t>
            </w:r>
            <w:r w:rsidR="006E5B16">
              <w:rPr>
                <w:rFonts w:ascii="Arial" w:hAnsi="Arial" w:cs="Arial"/>
                <w:sz w:val="22"/>
                <w:szCs w:val="22"/>
              </w:rPr>
              <w:t xml:space="preserve">ECE, </w:t>
            </w:r>
            <w:r w:rsidRPr="002207CD">
              <w:rPr>
                <w:rFonts w:ascii="Arial" w:hAnsi="Arial" w:cs="Arial"/>
                <w:sz w:val="22"/>
                <w:szCs w:val="22"/>
              </w:rPr>
              <w:t>primary) or specialist subject(s) (secondary)</w:t>
            </w:r>
          </w:p>
          <w:p w:rsidR="001A45C4" w:rsidRPr="002207CD" w:rsidRDefault="001A45C4"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The relevant and appropriate application of l</w:t>
            </w:r>
            <w:r w:rsidRPr="002207CD">
              <w:rPr>
                <w:rFonts w:ascii="Arial" w:hAnsi="Arial" w:cs="Arial"/>
                <w:sz w:val="22"/>
                <w:szCs w:val="22"/>
              </w:rPr>
              <w:t xml:space="preserve">earning and assessment theory </w:t>
            </w:r>
          </w:p>
          <w:p w:rsidR="001A45C4" w:rsidRPr="002754FC" w:rsidRDefault="006E5B16"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 xml:space="preserve">Extensive </w:t>
            </w:r>
            <w:r w:rsidR="001A45C4">
              <w:rPr>
                <w:rFonts w:ascii="Arial" w:hAnsi="Arial" w:cs="Arial"/>
                <w:sz w:val="22"/>
                <w:szCs w:val="22"/>
              </w:rPr>
              <w:t xml:space="preserve">range of </w:t>
            </w:r>
            <w:r>
              <w:rPr>
                <w:rFonts w:ascii="Arial" w:hAnsi="Arial" w:cs="Arial"/>
                <w:sz w:val="22"/>
                <w:szCs w:val="22"/>
              </w:rPr>
              <w:t xml:space="preserve">student </w:t>
            </w:r>
            <w:r w:rsidR="001A45C4">
              <w:rPr>
                <w:rFonts w:ascii="Arial" w:hAnsi="Arial" w:cs="Arial"/>
                <w:sz w:val="22"/>
                <w:szCs w:val="22"/>
              </w:rPr>
              <w:t xml:space="preserve">behaviour </w:t>
            </w:r>
            <w:r>
              <w:rPr>
                <w:rFonts w:ascii="Arial" w:hAnsi="Arial" w:cs="Arial"/>
                <w:sz w:val="22"/>
                <w:szCs w:val="22"/>
              </w:rPr>
              <w:t xml:space="preserve">and pastoral care </w:t>
            </w:r>
            <w:r w:rsidR="001A45C4">
              <w:rPr>
                <w:rFonts w:ascii="Arial" w:hAnsi="Arial" w:cs="Arial"/>
                <w:sz w:val="22"/>
                <w:szCs w:val="22"/>
              </w:rPr>
              <w:t>management strategies</w:t>
            </w:r>
          </w:p>
          <w:p w:rsidR="001A45C4" w:rsidRPr="007D08E7" w:rsidRDefault="001A45C4"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Clear and effective communication in a range of situations</w:t>
            </w:r>
          </w:p>
          <w:p w:rsidR="001A45C4" w:rsidRPr="004B53BF" w:rsidRDefault="001A45C4" w:rsidP="00434A93">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The relevant contextualisation of teaching and learning to students’ own environment</w:t>
            </w:r>
          </w:p>
        </w:tc>
      </w:tr>
      <w:tr w:rsidR="0055053D" w:rsidRPr="00663825" w:rsidTr="001A45C4">
        <w:tc>
          <w:tcPr>
            <w:tcW w:w="3148" w:type="dxa"/>
          </w:tcPr>
          <w:p w:rsidR="001A45C4" w:rsidRPr="00C00388" w:rsidRDefault="000C387F"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t xml:space="preserve"> </w:t>
            </w:r>
            <w:r w:rsidR="001A45C4">
              <w:rPr>
                <w:rFonts w:ascii="Arial" w:hAnsi="Arial" w:cs="Arial"/>
                <w:b/>
                <w:spacing w:val="-2"/>
                <w:szCs w:val="24"/>
                <w:lang w:val="en-US"/>
              </w:rPr>
              <w:t>Advanced</w:t>
            </w:r>
          </w:p>
        </w:tc>
        <w:tc>
          <w:tcPr>
            <w:tcW w:w="6492" w:type="dxa"/>
            <w:vAlign w:val="center"/>
          </w:tcPr>
          <w:p w:rsidR="009846C0" w:rsidRPr="001556A6" w:rsidRDefault="009846C0" w:rsidP="009846C0">
            <w:pPr>
              <w:pStyle w:val="ListParagraph"/>
              <w:numPr>
                <w:ilvl w:val="0"/>
                <w:numId w:val="4"/>
              </w:numPr>
              <w:tabs>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z w:val="22"/>
                <w:szCs w:val="22"/>
              </w:rPr>
              <w:t xml:space="preserve">Ongoing monitoring, evaluation and </w:t>
            </w:r>
            <w:r w:rsidR="000E45AE">
              <w:rPr>
                <w:rFonts w:ascii="Arial" w:hAnsi="Arial" w:cs="Arial"/>
                <w:sz w:val="22"/>
                <w:szCs w:val="22"/>
              </w:rPr>
              <w:t>self-review</w:t>
            </w:r>
            <w:r>
              <w:rPr>
                <w:rFonts w:ascii="Arial" w:hAnsi="Arial" w:cs="Arial"/>
                <w:sz w:val="22"/>
                <w:szCs w:val="22"/>
              </w:rPr>
              <w:t xml:space="preserve"> of one’s own performance and practice</w:t>
            </w:r>
          </w:p>
          <w:p w:rsidR="001556A6" w:rsidRPr="001556A6" w:rsidRDefault="001556A6" w:rsidP="009846C0">
            <w:pPr>
              <w:pStyle w:val="ListParagraph"/>
              <w:numPr>
                <w:ilvl w:val="0"/>
                <w:numId w:val="4"/>
              </w:numPr>
              <w:tabs>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z w:val="22"/>
                <w:szCs w:val="22"/>
              </w:rPr>
              <w:t>Demonstrated skills and experience in a collaborated approach to cross-curricular delivery</w:t>
            </w:r>
          </w:p>
          <w:p w:rsidR="001556A6" w:rsidRPr="00FF1D65" w:rsidRDefault="001556A6" w:rsidP="009846C0">
            <w:pPr>
              <w:pStyle w:val="ListParagraph"/>
              <w:numPr>
                <w:ilvl w:val="0"/>
                <w:numId w:val="4"/>
              </w:numPr>
              <w:tabs>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z w:val="22"/>
                <w:szCs w:val="22"/>
              </w:rPr>
              <w:t>Collaborative and collegial teaching style; honest, motivated, flexible, adaptable, innovative and reliable teacher</w:t>
            </w:r>
          </w:p>
          <w:p w:rsidR="00E60963" w:rsidRDefault="00E60963" w:rsidP="009846C0">
            <w:pPr>
              <w:pStyle w:val="ListParagraph"/>
              <w:numPr>
                <w:ilvl w:val="0"/>
                <w:numId w:val="4"/>
              </w:numPr>
              <w:rPr>
                <w:rFonts w:ascii="Arial" w:hAnsi="Arial" w:cs="Arial"/>
                <w:sz w:val="22"/>
                <w:szCs w:val="22"/>
              </w:rPr>
            </w:pPr>
            <w:r>
              <w:rPr>
                <w:rFonts w:ascii="Arial" w:hAnsi="Arial" w:cs="Arial"/>
                <w:sz w:val="22"/>
                <w:szCs w:val="22"/>
              </w:rPr>
              <w:t xml:space="preserve">Managing school resources </w:t>
            </w:r>
            <w:r w:rsidR="00AF799B">
              <w:rPr>
                <w:rFonts w:ascii="Arial" w:hAnsi="Arial" w:cs="Arial"/>
                <w:sz w:val="22"/>
                <w:szCs w:val="22"/>
              </w:rPr>
              <w:t>effectively</w:t>
            </w:r>
          </w:p>
          <w:p w:rsidR="001556A6" w:rsidRDefault="001556A6" w:rsidP="009846C0">
            <w:pPr>
              <w:pStyle w:val="ListParagraph"/>
              <w:numPr>
                <w:ilvl w:val="0"/>
                <w:numId w:val="4"/>
              </w:numPr>
              <w:rPr>
                <w:rFonts w:ascii="Arial" w:hAnsi="Arial" w:cs="Arial"/>
                <w:sz w:val="22"/>
                <w:szCs w:val="22"/>
              </w:rPr>
            </w:pPr>
            <w:r>
              <w:rPr>
                <w:rFonts w:ascii="Arial" w:hAnsi="Arial" w:cs="Arial"/>
                <w:sz w:val="22"/>
                <w:szCs w:val="22"/>
              </w:rPr>
              <w:t>High level of oral and written communication and reporting skills</w:t>
            </w:r>
          </w:p>
          <w:p w:rsidR="004B53BF" w:rsidRPr="00E60963" w:rsidRDefault="00BE24AB" w:rsidP="009846C0">
            <w:pPr>
              <w:pStyle w:val="ListParagraph"/>
              <w:numPr>
                <w:ilvl w:val="0"/>
                <w:numId w:val="4"/>
              </w:numPr>
              <w:rPr>
                <w:rFonts w:ascii="Arial" w:hAnsi="Arial" w:cs="Arial"/>
                <w:sz w:val="22"/>
                <w:szCs w:val="22"/>
              </w:rPr>
            </w:pPr>
            <w:r w:rsidRPr="00E60963">
              <w:rPr>
                <w:rFonts w:ascii="Arial" w:hAnsi="Arial" w:cs="Arial"/>
                <w:sz w:val="22"/>
                <w:szCs w:val="22"/>
              </w:rPr>
              <w:t>C</w:t>
            </w:r>
            <w:r w:rsidR="004B53BF" w:rsidRPr="00E60963">
              <w:rPr>
                <w:rFonts w:ascii="Arial" w:hAnsi="Arial" w:cs="Arial"/>
                <w:sz w:val="22"/>
                <w:szCs w:val="22"/>
              </w:rPr>
              <w:t>learly communicat</w:t>
            </w:r>
            <w:r w:rsidRPr="00E60963">
              <w:rPr>
                <w:rFonts w:ascii="Arial" w:hAnsi="Arial" w:cs="Arial"/>
                <w:sz w:val="22"/>
                <w:szCs w:val="22"/>
              </w:rPr>
              <w:t>ing</w:t>
            </w:r>
            <w:r w:rsidR="004B53BF" w:rsidRPr="00E60963">
              <w:rPr>
                <w:rFonts w:ascii="Arial" w:hAnsi="Arial" w:cs="Arial"/>
                <w:sz w:val="22"/>
                <w:szCs w:val="22"/>
              </w:rPr>
              <w:t xml:space="preserve"> and consistently appl</w:t>
            </w:r>
            <w:r w:rsidRPr="00E60963">
              <w:rPr>
                <w:rFonts w:ascii="Arial" w:hAnsi="Arial" w:cs="Arial"/>
                <w:sz w:val="22"/>
                <w:szCs w:val="22"/>
              </w:rPr>
              <w:t>ying</w:t>
            </w:r>
            <w:r w:rsidR="004B53BF" w:rsidRPr="00E60963">
              <w:rPr>
                <w:rFonts w:ascii="Arial" w:hAnsi="Arial" w:cs="Arial"/>
                <w:sz w:val="22"/>
                <w:szCs w:val="22"/>
              </w:rPr>
              <w:t xml:space="preserve"> school’s behaviour management </w:t>
            </w:r>
            <w:r w:rsidR="00E60963" w:rsidRPr="00E60963">
              <w:rPr>
                <w:rFonts w:ascii="Arial" w:hAnsi="Arial" w:cs="Arial"/>
                <w:sz w:val="22"/>
                <w:szCs w:val="22"/>
              </w:rPr>
              <w:t>policy</w:t>
            </w:r>
            <w:r w:rsidR="004B53BF" w:rsidRPr="00E60963">
              <w:rPr>
                <w:rFonts w:ascii="Arial" w:hAnsi="Arial" w:cs="Arial"/>
                <w:sz w:val="22"/>
                <w:szCs w:val="22"/>
              </w:rPr>
              <w:t xml:space="preserve"> to students (expected behaviours and consequences for unacceptable behaviour)</w:t>
            </w:r>
          </w:p>
          <w:p w:rsidR="004B53BF" w:rsidRPr="00E60963" w:rsidRDefault="004B53BF" w:rsidP="009846C0">
            <w:pPr>
              <w:pStyle w:val="ListParagraph"/>
              <w:numPr>
                <w:ilvl w:val="0"/>
                <w:numId w:val="4"/>
              </w:numPr>
              <w:tabs>
                <w:tab w:val="left" w:pos="791"/>
              </w:tabs>
              <w:rPr>
                <w:rFonts w:ascii="Arial" w:hAnsi="Arial" w:cs="Arial"/>
                <w:sz w:val="22"/>
                <w:szCs w:val="22"/>
              </w:rPr>
            </w:pPr>
            <w:r w:rsidRPr="00E60963">
              <w:rPr>
                <w:rFonts w:ascii="Arial" w:hAnsi="Arial" w:cs="Arial"/>
                <w:sz w:val="22"/>
                <w:szCs w:val="22"/>
              </w:rPr>
              <w:t>Involv</w:t>
            </w:r>
            <w:r w:rsidR="00BE24AB" w:rsidRPr="00E60963">
              <w:rPr>
                <w:rFonts w:ascii="Arial" w:hAnsi="Arial" w:cs="Arial"/>
                <w:sz w:val="22"/>
                <w:szCs w:val="22"/>
              </w:rPr>
              <w:t>ing</w:t>
            </w:r>
            <w:r w:rsidRPr="00E60963">
              <w:rPr>
                <w:rFonts w:ascii="Arial" w:hAnsi="Arial" w:cs="Arial"/>
                <w:sz w:val="22"/>
                <w:szCs w:val="22"/>
              </w:rPr>
              <w:t xml:space="preserve"> and gain</w:t>
            </w:r>
            <w:r w:rsidR="00BE24AB" w:rsidRPr="00E60963">
              <w:rPr>
                <w:rFonts w:ascii="Arial" w:hAnsi="Arial" w:cs="Arial"/>
                <w:sz w:val="22"/>
                <w:szCs w:val="22"/>
              </w:rPr>
              <w:t>ing</w:t>
            </w:r>
            <w:r w:rsidRPr="00E60963">
              <w:rPr>
                <w:rFonts w:ascii="Arial" w:hAnsi="Arial" w:cs="Arial"/>
                <w:sz w:val="22"/>
                <w:szCs w:val="22"/>
              </w:rPr>
              <w:t xml:space="preserve"> support from the students in establishing the rules for the classroom</w:t>
            </w:r>
          </w:p>
          <w:p w:rsidR="009846C0" w:rsidRPr="009846C0" w:rsidRDefault="001079E0" w:rsidP="009846C0">
            <w:pPr>
              <w:pStyle w:val="ListParagraph"/>
              <w:numPr>
                <w:ilvl w:val="0"/>
                <w:numId w:val="4"/>
              </w:numPr>
              <w:rPr>
                <w:rFonts w:ascii="Arial" w:hAnsi="Arial" w:cs="Arial"/>
                <w:i/>
                <w:sz w:val="22"/>
                <w:szCs w:val="22"/>
              </w:rPr>
            </w:pPr>
            <w:r w:rsidRPr="00E60963">
              <w:rPr>
                <w:rFonts w:ascii="Arial" w:hAnsi="Arial" w:cs="Arial"/>
                <w:sz w:val="22"/>
                <w:szCs w:val="22"/>
              </w:rPr>
              <w:t>Always assessing</w:t>
            </w:r>
            <w:r w:rsidR="004B53BF" w:rsidRPr="00E60963">
              <w:rPr>
                <w:rFonts w:ascii="Arial" w:hAnsi="Arial" w:cs="Arial"/>
                <w:sz w:val="22"/>
                <w:szCs w:val="22"/>
              </w:rPr>
              <w:t xml:space="preserve"> and pla</w:t>
            </w:r>
            <w:r w:rsidRPr="00E60963">
              <w:rPr>
                <w:rFonts w:ascii="Arial" w:hAnsi="Arial" w:cs="Arial"/>
                <w:sz w:val="22"/>
                <w:szCs w:val="22"/>
              </w:rPr>
              <w:t>n</w:t>
            </w:r>
            <w:r w:rsidR="004B53BF" w:rsidRPr="00E60963">
              <w:rPr>
                <w:rFonts w:ascii="Arial" w:hAnsi="Arial" w:cs="Arial"/>
                <w:sz w:val="22"/>
                <w:szCs w:val="22"/>
              </w:rPr>
              <w:t>n</w:t>
            </w:r>
            <w:r w:rsidRPr="00E60963">
              <w:rPr>
                <w:rFonts w:ascii="Arial" w:hAnsi="Arial" w:cs="Arial"/>
                <w:sz w:val="22"/>
                <w:szCs w:val="22"/>
              </w:rPr>
              <w:t>ing</w:t>
            </w:r>
            <w:r w:rsidR="004B53BF" w:rsidRPr="00E60963">
              <w:rPr>
                <w:rFonts w:ascii="Arial" w:hAnsi="Arial" w:cs="Arial"/>
                <w:sz w:val="22"/>
                <w:szCs w:val="22"/>
              </w:rPr>
              <w:t xml:space="preserve"> to minimi</w:t>
            </w:r>
            <w:r w:rsidRPr="00E60963">
              <w:rPr>
                <w:rFonts w:ascii="Arial" w:hAnsi="Arial" w:cs="Arial"/>
                <w:sz w:val="22"/>
                <w:szCs w:val="22"/>
              </w:rPr>
              <w:t>s</w:t>
            </w:r>
            <w:r w:rsidR="004B53BF" w:rsidRPr="00E60963">
              <w:rPr>
                <w:rFonts w:ascii="Arial" w:hAnsi="Arial" w:cs="Arial"/>
                <w:sz w:val="22"/>
                <w:szCs w:val="22"/>
              </w:rPr>
              <w:t xml:space="preserve">e risks to students’ physical </w:t>
            </w:r>
            <w:r w:rsidR="004B53BF" w:rsidRPr="00E60963">
              <w:rPr>
                <w:rFonts w:ascii="Arial" w:hAnsi="Arial" w:cs="Arial"/>
                <w:sz w:val="22"/>
                <w:szCs w:val="22"/>
              </w:rPr>
              <w:tab/>
              <w:t>safety and tak</w:t>
            </w:r>
            <w:r w:rsidR="00E60963">
              <w:rPr>
                <w:rFonts w:ascii="Arial" w:hAnsi="Arial" w:cs="Arial"/>
                <w:sz w:val="22"/>
                <w:szCs w:val="22"/>
              </w:rPr>
              <w:t>ing</w:t>
            </w:r>
            <w:r w:rsidR="004B53BF" w:rsidRPr="00E60963">
              <w:rPr>
                <w:rFonts w:ascii="Arial" w:hAnsi="Arial" w:cs="Arial"/>
                <w:sz w:val="22"/>
                <w:szCs w:val="22"/>
              </w:rPr>
              <w:t xml:space="preserve"> appropriate action</w:t>
            </w:r>
            <w:r w:rsidR="009846C0">
              <w:rPr>
                <w:rFonts w:ascii="Arial" w:hAnsi="Arial" w:cs="Arial"/>
                <w:spacing w:val="-2"/>
                <w:sz w:val="22"/>
                <w:szCs w:val="22"/>
                <w:lang w:val="en-US"/>
              </w:rPr>
              <w:t xml:space="preserve"> </w:t>
            </w:r>
          </w:p>
          <w:p w:rsidR="00D634D8" w:rsidRPr="009846C0" w:rsidRDefault="009846C0" w:rsidP="009846C0">
            <w:pPr>
              <w:pStyle w:val="ListParagraph"/>
              <w:numPr>
                <w:ilvl w:val="0"/>
                <w:numId w:val="4"/>
              </w:numPr>
              <w:rPr>
                <w:rFonts w:ascii="Arial" w:hAnsi="Arial" w:cs="Arial"/>
                <w:i/>
                <w:sz w:val="22"/>
                <w:szCs w:val="22"/>
              </w:rPr>
            </w:pPr>
            <w:r>
              <w:rPr>
                <w:rFonts w:ascii="Arial" w:hAnsi="Arial" w:cs="Arial"/>
                <w:spacing w:val="-2"/>
                <w:sz w:val="22"/>
                <w:szCs w:val="22"/>
                <w:lang w:val="en-US"/>
              </w:rPr>
              <w:t>Promoting indigenous culture and language</w:t>
            </w:r>
          </w:p>
          <w:p w:rsidR="009846C0" w:rsidRPr="00C26F62" w:rsidRDefault="009846C0" w:rsidP="00C26F62">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pacing w:val="-2"/>
                <w:sz w:val="22"/>
                <w:szCs w:val="22"/>
                <w:lang w:val="en-US"/>
              </w:rPr>
              <w:t>Manage and supervise teacher aides and trainee teachers</w:t>
            </w:r>
          </w:p>
        </w:tc>
      </w:tr>
      <w:tr w:rsidR="0055053D" w:rsidRPr="00663825" w:rsidTr="001A45C4">
        <w:trPr>
          <w:trHeight w:val="90"/>
        </w:trPr>
        <w:tc>
          <w:tcPr>
            <w:tcW w:w="3148" w:type="dxa"/>
          </w:tcPr>
          <w:p w:rsidR="001A45C4" w:rsidRPr="00C00388" w:rsidRDefault="00700556"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t>Working</w:t>
            </w:r>
          </w:p>
        </w:tc>
        <w:tc>
          <w:tcPr>
            <w:tcW w:w="6492" w:type="dxa"/>
            <w:vAlign w:val="center"/>
          </w:tcPr>
          <w:p w:rsidR="00FB1602" w:rsidRPr="003149CD" w:rsidRDefault="00FB1602" w:rsidP="003149CD">
            <w:pPr>
              <w:pStyle w:val="ListParagraph"/>
              <w:numPr>
                <w:ilvl w:val="0"/>
                <w:numId w:val="6"/>
              </w:numPr>
              <w:tabs>
                <w:tab w:val="left" w:pos="7200"/>
                <w:tab w:val="left" w:pos="7920"/>
                <w:tab w:val="left" w:pos="8640"/>
              </w:tabs>
              <w:suppressAutoHyphens/>
              <w:spacing w:before="40" w:after="60"/>
              <w:ind w:left="459" w:hanging="425"/>
              <w:rPr>
                <w:rFonts w:ascii="Arial" w:hAnsi="Arial" w:cs="Arial"/>
                <w:spacing w:val="-2"/>
                <w:sz w:val="22"/>
                <w:szCs w:val="22"/>
                <w:lang w:val="en-US"/>
              </w:rPr>
            </w:pPr>
            <w:r w:rsidRPr="003149CD">
              <w:rPr>
                <w:rFonts w:ascii="Arial" w:hAnsi="Arial" w:cs="Arial"/>
                <w:sz w:val="22"/>
                <w:szCs w:val="22"/>
              </w:rPr>
              <w:t xml:space="preserve">Further developing </w:t>
            </w:r>
            <w:r w:rsidR="001079E0" w:rsidRPr="003149CD">
              <w:rPr>
                <w:rFonts w:ascii="Arial" w:hAnsi="Arial" w:cs="Arial"/>
                <w:sz w:val="22"/>
                <w:szCs w:val="22"/>
              </w:rPr>
              <w:t xml:space="preserve">one’s </w:t>
            </w:r>
            <w:r w:rsidRPr="003149CD">
              <w:rPr>
                <w:rFonts w:ascii="Arial" w:hAnsi="Arial" w:cs="Arial"/>
                <w:sz w:val="22"/>
                <w:szCs w:val="22"/>
              </w:rPr>
              <w:t xml:space="preserve">own knowledge and skills </w:t>
            </w:r>
          </w:p>
          <w:p w:rsidR="00D634D8" w:rsidRPr="00C7262A" w:rsidRDefault="00FB1602" w:rsidP="00C7262A">
            <w:pPr>
              <w:pStyle w:val="ListParagraph"/>
              <w:numPr>
                <w:ilvl w:val="0"/>
                <w:numId w:val="6"/>
              </w:numPr>
              <w:tabs>
                <w:tab w:val="left" w:pos="7200"/>
                <w:tab w:val="left" w:pos="7920"/>
                <w:tab w:val="left" w:pos="8640"/>
              </w:tabs>
              <w:suppressAutoHyphens/>
              <w:spacing w:before="40" w:after="60"/>
              <w:ind w:left="459" w:hanging="425"/>
              <w:rPr>
                <w:rFonts w:ascii="Arial" w:hAnsi="Arial" w:cs="Arial"/>
                <w:i/>
                <w:spacing w:val="-2"/>
                <w:sz w:val="22"/>
                <w:szCs w:val="22"/>
                <w:lang w:val="en-US"/>
              </w:rPr>
            </w:pPr>
            <w:r w:rsidRPr="003149CD">
              <w:rPr>
                <w:rFonts w:ascii="Arial" w:hAnsi="Arial" w:cs="Arial"/>
                <w:sz w:val="22"/>
                <w:szCs w:val="22"/>
              </w:rPr>
              <w:t>Active</w:t>
            </w:r>
            <w:r w:rsidR="00C7262A">
              <w:rPr>
                <w:rFonts w:ascii="Arial" w:hAnsi="Arial" w:cs="Arial"/>
                <w:sz w:val="22"/>
                <w:szCs w:val="22"/>
              </w:rPr>
              <w:t>ly</w:t>
            </w:r>
            <w:r w:rsidRPr="003149CD">
              <w:rPr>
                <w:rFonts w:ascii="Arial" w:hAnsi="Arial" w:cs="Arial"/>
                <w:sz w:val="22"/>
                <w:szCs w:val="22"/>
              </w:rPr>
              <w:t xml:space="preserve"> participatin</w:t>
            </w:r>
            <w:r w:rsidR="00C7262A">
              <w:rPr>
                <w:rFonts w:ascii="Arial" w:hAnsi="Arial" w:cs="Arial"/>
                <w:sz w:val="22"/>
                <w:szCs w:val="22"/>
              </w:rPr>
              <w:t>g</w:t>
            </w:r>
            <w:r w:rsidRPr="003149CD">
              <w:rPr>
                <w:rFonts w:ascii="Arial" w:hAnsi="Arial" w:cs="Arial"/>
                <w:sz w:val="22"/>
                <w:szCs w:val="22"/>
              </w:rPr>
              <w:t xml:space="preserve"> in professional development</w:t>
            </w:r>
          </w:p>
          <w:p w:rsidR="00C7262A" w:rsidRPr="00C7262A" w:rsidRDefault="00C7262A" w:rsidP="00C7262A">
            <w:pPr>
              <w:pStyle w:val="ListParagraph"/>
              <w:numPr>
                <w:ilvl w:val="0"/>
                <w:numId w:val="6"/>
              </w:numPr>
              <w:tabs>
                <w:tab w:val="left" w:pos="7200"/>
                <w:tab w:val="left" w:pos="7920"/>
                <w:tab w:val="left" w:pos="8640"/>
              </w:tabs>
              <w:suppressAutoHyphens/>
              <w:spacing w:before="40" w:after="60"/>
              <w:ind w:left="459" w:hanging="425"/>
              <w:rPr>
                <w:rFonts w:ascii="Arial" w:hAnsi="Arial" w:cs="Arial"/>
                <w:i/>
                <w:spacing w:val="-2"/>
                <w:sz w:val="22"/>
                <w:szCs w:val="22"/>
                <w:lang w:val="en-US"/>
              </w:rPr>
            </w:pPr>
            <w:r>
              <w:rPr>
                <w:rFonts w:ascii="Arial" w:hAnsi="Arial" w:cs="Arial"/>
                <w:sz w:val="22"/>
                <w:szCs w:val="22"/>
              </w:rPr>
              <w:t>Undertaking professional reading relevant to education.</w:t>
            </w:r>
          </w:p>
          <w:p w:rsidR="00AB488E" w:rsidRPr="00700556" w:rsidRDefault="001A45C4" w:rsidP="00700556">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z w:val="22"/>
                <w:szCs w:val="22"/>
              </w:rPr>
              <w:t>IT Level 3 competency achievement</w:t>
            </w:r>
          </w:p>
          <w:p w:rsidR="00700556" w:rsidRPr="00C26F62" w:rsidRDefault="00C26F62" w:rsidP="00700556">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pacing w:val="-2"/>
                <w:sz w:val="22"/>
                <w:szCs w:val="22"/>
                <w:lang w:val="en-US"/>
              </w:rPr>
              <w:t>Systematic approach to problem solving</w:t>
            </w:r>
          </w:p>
          <w:p w:rsidR="00C26F62" w:rsidRPr="00700556" w:rsidRDefault="00C26F62" w:rsidP="00700556">
            <w:pPr>
              <w:pStyle w:val="ListParagraph"/>
              <w:numPr>
                <w:ilvl w:val="0"/>
                <w:numId w:val="5"/>
              </w:numPr>
              <w:autoSpaceDE w:val="0"/>
              <w:autoSpaceDN w:val="0"/>
              <w:adjustRightInd w:val="0"/>
              <w:ind w:left="459" w:hanging="459"/>
              <w:rPr>
                <w:rFonts w:ascii="Arial" w:hAnsi="Arial" w:cs="Arial"/>
                <w:i/>
                <w:spacing w:val="-2"/>
                <w:sz w:val="22"/>
                <w:szCs w:val="22"/>
                <w:lang w:val="en-US"/>
              </w:rPr>
            </w:pPr>
            <w:r>
              <w:rPr>
                <w:rFonts w:ascii="Arial" w:hAnsi="Arial" w:cs="Arial"/>
                <w:spacing w:val="-2"/>
                <w:sz w:val="22"/>
                <w:szCs w:val="22"/>
                <w:lang w:val="en-US"/>
              </w:rPr>
              <w:t>Ability to be professional and approach challenges professionally</w:t>
            </w:r>
          </w:p>
        </w:tc>
      </w:tr>
      <w:tr w:rsidR="00AB488E" w:rsidRPr="00663825" w:rsidTr="001A45C4">
        <w:trPr>
          <w:trHeight w:val="90"/>
        </w:trPr>
        <w:tc>
          <w:tcPr>
            <w:tcW w:w="3148" w:type="dxa"/>
          </w:tcPr>
          <w:p w:rsidR="00AB488E" w:rsidRDefault="00AB488E" w:rsidP="00E05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b/>
                <w:spacing w:val="-2"/>
                <w:szCs w:val="24"/>
                <w:lang w:val="en-US"/>
              </w:rPr>
            </w:pPr>
            <w:r>
              <w:rPr>
                <w:rFonts w:ascii="Arial" w:hAnsi="Arial" w:cs="Arial"/>
                <w:b/>
                <w:spacing w:val="-2"/>
                <w:szCs w:val="24"/>
                <w:lang w:val="en-US"/>
              </w:rPr>
              <w:t>Awareness</w:t>
            </w:r>
          </w:p>
        </w:tc>
        <w:tc>
          <w:tcPr>
            <w:tcW w:w="6492" w:type="dxa"/>
            <w:vAlign w:val="center"/>
          </w:tcPr>
          <w:p w:rsidR="00AB488E" w:rsidRPr="00700556" w:rsidRDefault="00AB488E" w:rsidP="00AB488E">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pacing w:val="-2"/>
                <w:sz w:val="22"/>
                <w:szCs w:val="22"/>
                <w:lang w:val="en-US"/>
              </w:rPr>
              <w:t>Knowledge of external developments and innovation in education that are relevant to each respective school context</w:t>
            </w:r>
          </w:p>
          <w:p w:rsidR="00700556" w:rsidRPr="00AB488E" w:rsidRDefault="00700556" w:rsidP="00AB488E">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i/>
                <w:spacing w:val="-2"/>
                <w:sz w:val="22"/>
                <w:szCs w:val="22"/>
                <w:lang w:val="en-US"/>
              </w:rPr>
            </w:pPr>
            <w:r>
              <w:rPr>
                <w:rFonts w:ascii="Arial" w:hAnsi="Arial" w:cs="Arial"/>
                <w:spacing w:val="-2"/>
                <w:sz w:val="22"/>
                <w:szCs w:val="22"/>
                <w:lang w:val="en-US"/>
              </w:rPr>
              <w:t>Government legislation and policies particularly those related to education</w:t>
            </w:r>
          </w:p>
        </w:tc>
      </w:tr>
    </w:tbl>
    <w:p w:rsidR="00D634D8" w:rsidRPr="00663825" w:rsidRDefault="00F97FED" w:rsidP="00F97FED">
      <w:pPr>
        <w:rPr>
          <w:rFonts w:ascii="Arial" w:hAnsi="Arial" w:cs="Arial"/>
          <w:szCs w:val="24"/>
        </w:rPr>
      </w:pPr>
      <w:r>
        <w:rPr>
          <w:rFonts w:ascii="FPEF" w:eastAsia="FPEF" w:hAnsi="Times New Roman+FPEF" w:cs="FPEF"/>
          <w:sz w:val="22"/>
          <w:szCs w:val="22"/>
          <w:lang w:val="en-US"/>
        </w:rPr>
        <w:t xml:space="preserve"> </w:t>
      </w:r>
    </w:p>
    <w:p w:rsidR="000E45AE" w:rsidRPr="00663825" w:rsidRDefault="000E45AE" w:rsidP="000E45AE">
      <w:pPr>
        <w:pStyle w:val="BodyText"/>
        <w:rPr>
          <w:rFonts w:ascii="Arial" w:hAnsi="Arial" w:cs="Arial"/>
          <w:b/>
          <w:bCs/>
          <w:color w:val="FFFFFF"/>
          <w:spacing w:val="0"/>
          <w:sz w:val="24"/>
          <w:szCs w:val="24"/>
          <w:bdr w:val="single" w:sz="4" w:space="0" w:color="auto"/>
          <w:lang w:val="en-AU"/>
        </w:rPr>
      </w:pPr>
      <w:r>
        <w:rPr>
          <w:rFonts w:ascii="Arial" w:hAnsi="Arial" w:cs="Arial"/>
          <w:b/>
          <w:bCs/>
          <w:color w:val="FFFFFF"/>
          <w:spacing w:val="0"/>
          <w:sz w:val="24"/>
          <w:szCs w:val="24"/>
          <w:highlight w:val="darkBlue"/>
          <w:bdr w:val="single" w:sz="4" w:space="0" w:color="auto"/>
          <w:lang w:val="en-AU"/>
        </w:rPr>
        <w:t>CHANGE TO JOB DESCRIPTION</w:t>
      </w:r>
      <w:r w:rsidRPr="00663825">
        <w:rPr>
          <w:rFonts w:ascii="Arial" w:hAnsi="Arial" w:cs="Arial"/>
          <w:b/>
          <w:bCs/>
          <w:color w:val="FFFFFF"/>
          <w:spacing w:val="0"/>
          <w:sz w:val="24"/>
          <w:szCs w:val="24"/>
          <w:highlight w:val="darkBlue"/>
          <w:bdr w:val="single" w:sz="4" w:space="0" w:color="auto"/>
          <w:lang w:val="en-AU"/>
        </w:rPr>
        <w:t>:</w:t>
      </w:r>
    </w:p>
    <w:p w:rsidR="000E45AE" w:rsidRPr="001E37D7" w:rsidRDefault="000E45AE" w:rsidP="000E45AE">
      <w:pPr>
        <w:jc w:val="both"/>
        <w:rPr>
          <w:rFonts w:ascii="Arial" w:hAnsi="Arial" w:cs="Arial"/>
          <w:sz w:val="22"/>
          <w:szCs w:val="22"/>
        </w:rPr>
      </w:pPr>
      <w:r w:rsidRPr="001E37D7">
        <w:rPr>
          <w:rFonts w:ascii="Arial" w:hAnsi="Arial" w:cs="Arial"/>
          <w:sz w:val="22"/>
          <w:szCs w:val="22"/>
        </w:rPr>
        <w:t>Changes to the Job description may be made from time to time in response to the changing nature of the Ministry’s work environment - including technological or statutory changes.</w:t>
      </w:r>
    </w:p>
    <w:p w:rsidR="001C34DA" w:rsidRPr="00663825" w:rsidRDefault="001C34DA" w:rsidP="00C2495A">
      <w:pPr>
        <w:rPr>
          <w:rFonts w:ascii="Arial" w:hAnsi="Arial" w:cs="Arial"/>
          <w:b/>
          <w:bCs/>
          <w:szCs w:val="24"/>
        </w:rPr>
      </w:pPr>
      <w:bookmarkStart w:id="0" w:name="_GoBack"/>
      <w:bookmarkEnd w:id="0"/>
    </w:p>
    <w:p w:rsidR="00C2495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DC6851" w:rsidP="00E0582A">
      <w:pPr>
        <w:tabs>
          <w:tab w:val="right" w:pos="5812"/>
          <w:tab w:val="left" w:pos="6379"/>
          <w:tab w:val="right" w:pos="7938"/>
        </w:tabs>
        <w:rPr>
          <w:rFonts w:ascii="Arial" w:hAnsi="Arial" w:cs="Arial"/>
          <w:szCs w:val="24"/>
        </w:rPr>
      </w:pPr>
      <w:r>
        <w:rPr>
          <w:rFonts w:ascii="Arial" w:hAnsi="Arial" w:cs="Arial"/>
          <w:szCs w:val="24"/>
        </w:rPr>
        <w:t>Secretary of Education</w:t>
      </w:r>
      <w:r w:rsidR="00C2495A" w:rsidRPr="00663825">
        <w:rPr>
          <w:rFonts w:ascii="Arial" w:hAnsi="Arial" w:cs="Arial"/>
          <w:szCs w:val="24"/>
        </w:rPr>
        <w:tab/>
      </w:r>
      <w:r w:rsidR="00E0582A" w:rsidRPr="00663825">
        <w:rPr>
          <w:rFonts w:ascii="Arial" w:hAnsi="Arial" w:cs="Arial"/>
          <w:szCs w:val="24"/>
        </w:rPr>
        <w:tab/>
        <w:t>Date</w:t>
      </w:r>
    </w:p>
    <w:p w:rsidR="00C2495A" w:rsidRPr="00663825" w:rsidRDefault="00C2495A" w:rsidP="00E0582A">
      <w:pPr>
        <w:tabs>
          <w:tab w:val="right" w:pos="5812"/>
          <w:tab w:val="left" w:pos="6379"/>
          <w:tab w:val="right" w:pos="7938"/>
        </w:tabs>
        <w:rPr>
          <w:rFonts w:ascii="Arial" w:hAnsi="Arial" w:cs="Arial"/>
          <w:szCs w:val="24"/>
        </w:rPr>
      </w:pPr>
    </w:p>
    <w:p w:rsidR="006E332B" w:rsidRPr="00663825" w:rsidRDefault="006E332B"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663825">
        <w:rPr>
          <w:rFonts w:ascii="Arial" w:hAnsi="Arial" w:cs="Arial"/>
          <w:szCs w:val="24"/>
        </w:rPr>
        <w:t>Employee</w:t>
      </w:r>
      <w:r w:rsidRPr="00663825">
        <w:rPr>
          <w:rFonts w:ascii="Arial" w:hAnsi="Arial" w:cs="Arial"/>
          <w:szCs w:val="24"/>
        </w:rPr>
        <w:tab/>
      </w:r>
      <w:r w:rsidRPr="00663825">
        <w:rPr>
          <w:rFonts w:ascii="Arial" w:hAnsi="Arial" w:cs="Arial"/>
          <w:szCs w:val="24"/>
        </w:rPr>
        <w:tab/>
        <w:t>Date</w:t>
      </w:r>
    </w:p>
    <w:sectPr w:rsidR="00C2495A" w:rsidRPr="00663825" w:rsidSect="00881F7E">
      <w:footerReference w:type="default" r:id="rId10"/>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6D" w:rsidRDefault="00CD4A6D" w:rsidP="00D04E4F">
      <w:pPr>
        <w:pStyle w:val="BodyText"/>
      </w:pPr>
      <w:r>
        <w:separator/>
      </w:r>
    </w:p>
  </w:endnote>
  <w:endnote w:type="continuationSeparator" w:id="0">
    <w:p w:rsidR="00CD4A6D" w:rsidRDefault="00CD4A6D"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PEF">
    <w:altName w:val="Arial Unicode MS"/>
    <w:panose1 w:val="00000000000000000000"/>
    <w:charset w:val="88"/>
    <w:family w:val="auto"/>
    <w:notTrueType/>
    <w:pitch w:val="default"/>
    <w:sig w:usb0="00000000" w:usb1="08080000" w:usb2="00000010" w:usb3="00000000" w:csb0="00100000" w:csb1="00000000"/>
  </w:font>
  <w:font w:name="Times New Roman+FPE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3A" w:rsidRPr="00B7433A" w:rsidRDefault="00B7433A">
    <w:pPr>
      <w:pStyle w:val="Footer"/>
      <w:pBdr>
        <w:top w:val="thinThickSmallGap" w:sz="24" w:space="1" w:color="622423" w:themeColor="accent2" w:themeShade="7F"/>
      </w:pBdr>
      <w:rPr>
        <w:rFonts w:asciiTheme="minorHAnsi" w:hAnsiTheme="minorHAnsi" w:cstheme="minorHAnsi"/>
        <w:sz w:val="16"/>
        <w:szCs w:val="16"/>
      </w:rPr>
    </w:pPr>
    <w:r>
      <w:rPr>
        <w:rFonts w:asciiTheme="minorHAnsi" w:hAnsiTheme="minorHAnsi" w:cstheme="minorHAnsi"/>
        <w:sz w:val="16"/>
        <w:szCs w:val="16"/>
      </w:rPr>
      <w:t>T</w:t>
    </w:r>
    <w:r w:rsidR="00790862">
      <w:rPr>
        <w:rFonts w:asciiTheme="minorHAnsi" w:hAnsiTheme="minorHAnsi" w:cstheme="minorHAnsi"/>
        <w:sz w:val="16"/>
        <w:szCs w:val="16"/>
      </w:rPr>
      <w:t>eachers (Accredited Schools</w:t>
    </w:r>
    <w:proofErr w:type="gramStart"/>
    <w:r w:rsidR="00790862">
      <w:rPr>
        <w:rFonts w:asciiTheme="minorHAnsi" w:hAnsiTheme="minorHAnsi" w:cstheme="minorHAnsi"/>
        <w:sz w:val="16"/>
        <w:szCs w:val="16"/>
      </w:rPr>
      <w:t>)</w:t>
    </w:r>
    <w:proofErr w:type="gramEnd"/>
    <w:r w:rsidRPr="00B7433A">
      <w:rPr>
        <w:rFonts w:asciiTheme="minorHAnsi" w:hAnsiTheme="minorHAnsi" w:cstheme="minorHAnsi"/>
        <w:sz w:val="16"/>
        <w:szCs w:val="16"/>
      </w:rPr>
      <w:ptab w:relativeTo="margin" w:alignment="right" w:leader="none"/>
    </w:r>
    <w:r w:rsidRPr="00B7433A">
      <w:rPr>
        <w:rFonts w:asciiTheme="minorHAnsi" w:hAnsiTheme="minorHAnsi" w:cstheme="minorHAnsi"/>
        <w:sz w:val="16"/>
        <w:szCs w:val="16"/>
      </w:rPr>
      <w:t xml:space="preserve">Page </w:t>
    </w:r>
    <w:r w:rsidR="00735CD4" w:rsidRPr="00B7433A">
      <w:rPr>
        <w:rFonts w:asciiTheme="minorHAnsi" w:hAnsiTheme="minorHAnsi" w:cstheme="minorHAnsi"/>
        <w:sz w:val="16"/>
        <w:szCs w:val="16"/>
      </w:rPr>
      <w:fldChar w:fldCharType="begin"/>
    </w:r>
    <w:r w:rsidRPr="00B7433A">
      <w:rPr>
        <w:rFonts w:asciiTheme="minorHAnsi" w:hAnsiTheme="minorHAnsi" w:cstheme="minorHAnsi"/>
        <w:sz w:val="16"/>
        <w:szCs w:val="16"/>
      </w:rPr>
      <w:instrText xml:space="preserve"> PAGE   \* MERGEFORMAT </w:instrText>
    </w:r>
    <w:r w:rsidR="00735CD4" w:rsidRPr="00B7433A">
      <w:rPr>
        <w:rFonts w:asciiTheme="minorHAnsi" w:hAnsiTheme="minorHAnsi" w:cstheme="minorHAnsi"/>
        <w:sz w:val="16"/>
        <w:szCs w:val="16"/>
      </w:rPr>
      <w:fldChar w:fldCharType="separate"/>
    </w:r>
    <w:r w:rsidR="00790862">
      <w:rPr>
        <w:rFonts w:asciiTheme="minorHAnsi" w:hAnsiTheme="minorHAnsi" w:cstheme="minorHAnsi"/>
        <w:noProof/>
        <w:sz w:val="16"/>
        <w:szCs w:val="16"/>
      </w:rPr>
      <w:t>6</w:t>
    </w:r>
    <w:r w:rsidR="00735CD4" w:rsidRPr="00B7433A">
      <w:rPr>
        <w:rFonts w:asciiTheme="minorHAnsi" w:hAnsiTheme="minorHAnsi" w:cstheme="minorHAnsi"/>
        <w:sz w:val="16"/>
        <w:szCs w:val="16"/>
      </w:rPr>
      <w:fldChar w:fldCharType="end"/>
    </w:r>
  </w:p>
  <w:p w:rsidR="00B7433A" w:rsidRDefault="00B7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6D" w:rsidRDefault="00CD4A6D" w:rsidP="00D04E4F">
      <w:pPr>
        <w:pStyle w:val="BodyText"/>
      </w:pPr>
      <w:r>
        <w:separator/>
      </w:r>
    </w:p>
  </w:footnote>
  <w:footnote w:type="continuationSeparator" w:id="0">
    <w:p w:rsidR="00CD4A6D" w:rsidRDefault="00CD4A6D" w:rsidP="00D04E4F">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D85EB9"/>
    <w:multiLevelType w:val="hybridMultilevel"/>
    <w:tmpl w:val="71AEB2E8"/>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558" w:hanging="360"/>
      </w:pPr>
      <w:rPr>
        <w:rFonts w:ascii="Courier New" w:hAnsi="Courier New" w:cs="Courier New" w:hint="default"/>
      </w:rPr>
    </w:lvl>
    <w:lvl w:ilvl="2" w:tplc="14090005" w:tentative="1">
      <w:start w:val="1"/>
      <w:numFmt w:val="bullet"/>
      <w:lvlText w:val=""/>
      <w:lvlJc w:val="left"/>
      <w:pPr>
        <w:ind w:left="1278" w:hanging="360"/>
      </w:pPr>
      <w:rPr>
        <w:rFonts w:ascii="Wingdings" w:hAnsi="Wingdings" w:hint="default"/>
      </w:rPr>
    </w:lvl>
    <w:lvl w:ilvl="3" w:tplc="14090001" w:tentative="1">
      <w:start w:val="1"/>
      <w:numFmt w:val="bullet"/>
      <w:lvlText w:val=""/>
      <w:lvlJc w:val="left"/>
      <w:pPr>
        <w:ind w:left="1998" w:hanging="360"/>
      </w:pPr>
      <w:rPr>
        <w:rFonts w:ascii="Symbol" w:hAnsi="Symbol" w:hint="default"/>
      </w:rPr>
    </w:lvl>
    <w:lvl w:ilvl="4" w:tplc="14090003" w:tentative="1">
      <w:start w:val="1"/>
      <w:numFmt w:val="bullet"/>
      <w:lvlText w:val="o"/>
      <w:lvlJc w:val="left"/>
      <w:pPr>
        <w:ind w:left="2718" w:hanging="360"/>
      </w:pPr>
      <w:rPr>
        <w:rFonts w:ascii="Courier New" w:hAnsi="Courier New" w:cs="Courier New" w:hint="default"/>
      </w:rPr>
    </w:lvl>
    <w:lvl w:ilvl="5" w:tplc="14090005" w:tentative="1">
      <w:start w:val="1"/>
      <w:numFmt w:val="bullet"/>
      <w:lvlText w:val=""/>
      <w:lvlJc w:val="left"/>
      <w:pPr>
        <w:ind w:left="3438" w:hanging="360"/>
      </w:pPr>
      <w:rPr>
        <w:rFonts w:ascii="Wingdings" w:hAnsi="Wingdings" w:hint="default"/>
      </w:rPr>
    </w:lvl>
    <w:lvl w:ilvl="6" w:tplc="14090001" w:tentative="1">
      <w:start w:val="1"/>
      <w:numFmt w:val="bullet"/>
      <w:lvlText w:val=""/>
      <w:lvlJc w:val="left"/>
      <w:pPr>
        <w:ind w:left="4158" w:hanging="360"/>
      </w:pPr>
      <w:rPr>
        <w:rFonts w:ascii="Symbol" w:hAnsi="Symbol" w:hint="default"/>
      </w:rPr>
    </w:lvl>
    <w:lvl w:ilvl="7" w:tplc="14090003" w:tentative="1">
      <w:start w:val="1"/>
      <w:numFmt w:val="bullet"/>
      <w:lvlText w:val="o"/>
      <w:lvlJc w:val="left"/>
      <w:pPr>
        <w:ind w:left="4878" w:hanging="360"/>
      </w:pPr>
      <w:rPr>
        <w:rFonts w:ascii="Courier New" w:hAnsi="Courier New" w:cs="Courier New" w:hint="default"/>
      </w:rPr>
    </w:lvl>
    <w:lvl w:ilvl="8" w:tplc="14090005" w:tentative="1">
      <w:start w:val="1"/>
      <w:numFmt w:val="bullet"/>
      <w:lvlText w:val=""/>
      <w:lvlJc w:val="left"/>
      <w:pPr>
        <w:ind w:left="5598" w:hanging="360"/>
      </w:pPr>
      <w:rPr>
        <w:rFonts w:ascii="Wingdings" w:hAnsi="Wingdings" w:hint="default"/>
      </w:rPr>
    </w:lvl>
  </w:abstractNum>
  <w:abstractNum w:abstractNumId="3">
    <w:nsid w:val="037E2427"/>
    <w:multiLevelType w:val="hybridMultilevel"/>
    <w:tmpl w:val="B892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0616D9"/>
    <w:multiLevelType w:val="hybridMultilevel"/>
    <w:tmpl w:val="817CF7DC"/>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79C27F0"/>
    <w:multiLevelType w:val="hybridMultilevel"/>
    <w:tmpl w:val="2F1813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0E6B620F"/>
    <w:multiLevelType w:val="hybridMultilevel"/>
    <w:tmpl w:val="8100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96BE6"/>
    <w:multiLevelType w:val="hybridMultilevel"/>
    <w:tmpl w:val="2E2A5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2F43C9E"/>
    <w:multiLevelType w:val="hybridMultilevel"/>
    <w:tmpl w:val="0D1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93126"/>
    <w:multiLevelType w:val="hybridMultilevel"/>
    <w:tmpl w:val="6CC08E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223F0BA9"/>
    <w:multiLevelType w:val="hybridMultilevel"/>
    <w:tmpl w:val="4AF2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D17CE0"/>
    <w:multiLevelType w:val="hybridMultilevel"/>
    <w:tmpl w:val="F5FC76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63900D3"/>
    <w:multiLevelType w:val="hybridMultilevel"/>
    <w:tmpl w:val="BF06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C43B0"/>
    <w:multiLevelType w:val="hybridMultilevel"/>
    <w:tmpl w:val="D4E276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9EE3ED8"/>
    <w:multiLevelType w:val="hybridMultilevel"/>
    <w:tmpl w:val="3A3A3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E7744FA"/>
    <w:multiLevelType w:val="hybridMultilevel"/>
    <w:tmpl w:val="C322A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2585D12"/>
    <w:multiLevelType w:val="hybridMultilevel"/>
    <w:tmpl w:val="981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A55DE"/>
    <w:multiLevelType w:val="hybridMultilevel"/>
    <w:tmpl w:val="EF6E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906746B"/>
    <w:multiLevelType w:val="hybridMultilevel"/>
    <w:tmpl w:val="254C28B6"/>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9">
    <w:nsid w:val="5D2F1DD8"/>
    <w:multiLevelType w:val="hybridMultilevel"/>
    <w:tmpl w:val="802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F1D337A"/>
    <w:multiLevelType w:val="hybridMultilevel"/>
    <w:tmpl w:val="FE663722"/>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82A7F"/>
    <w:multiLevelType w:val="hybridMultilevel"/>
    <w:tmpl w:val="752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44F5E3D"/>
    <w:multiLevelType w:val="hybridMultilevel"/>
    <w:tmpl w:val="BCB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A66A9"/>
    <w:multiLevelType w:val="hybridMultilevel"/>
    <w:tmpl w:val="4A16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922BED"/>
    <w:multiLevelType w:val="hybridMultilevel"/>
    <w:tmpl w:val="2938A40E"/>
    <w:lvl w:ilvl="0" w:tplc="04090001">
      <w:start w:val="1"/>
      <w:numFmt w:val="bullet"/>
      <w:lvlText w:val=""/>
      <w:lvlJc w:val="left"/>
      <w:pPr>
        <w:ind w:left="292" w:hanging="360"/>
      </w:pPr>
      <w:rPr>
        <w:rFonts w:ascii="Symbol" w:hAnsi="Symbol"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27">
    <w:nsid w:val="76FF5A92"/>
    <w:multiLevelType w:val="hybridMultilevel"/>
    <w:tmpl w:val="C0446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5"/>
  </w:num>
  <w:num w:numId="4">
    <w:abstractNumId w:val="3"/>
  </w:num>
  <w:num w:numId="5">
    <w:abstractNumId w:val="18"/>
  </w:num>
  <w:num w:numId="6">
    <w:abstractNumId w:val="26"/>
  </w:num>
  <w:num w:numId="7">
    <w:abstractNumId w:val="10"/>
  </w:num>
  <w:num w:numId="8">
    <w:abstractNumId w:val="6"/>
  </w:num>
  <w:num w:numId="9">
    <w:abstractNumId w:val="22"/>
  </w:num>
  <w:num w:numId="10">
    <w:abstractNumId w:val="16"/>
  </w:num>
  <w:num w:numId="11">
    <w:abstractNumId w:val="19"/>
  </w:num>
  <w:num w:numId="12">
    <w:abstractNumId w:val="24"/>
  </w:num>
  <w:num w:numId="13">
    <w:abstractNumId w:val="12"/>
  </w:num>
  <w:num w:numId="14">
    <w:abstractNumId w:val="8"/>
  </w:num>
  <w:num w:numId="15">
    <w:abstractNumId w:val="21"/>
  </w:num>
  <w:num w:numId="16">
    <w:abstractNumId w:val="13"/>
  </w:num>
  <w:num w:numId="17">
    <w:abstractNumId w:val="23"/>
  </w:num>
  <w:num w:numId="18">
    <w:abstractNumId w:val="27"/>
  </w:num>
  <w:num w:numId="19">
    <w:abstractNumId w:val="7"/>
  </w:num>
  <w:num w:numId="20">
    <w:abstractNumId w:val="14"/>
  </w:num>
  <w:num w:numId="21">
    <w:abstractNumId w:val="17"/>
  </w:num>
  <w:num w:numId="22">
    <w:abstractNumId w:val="15"/>
  </w:num>
  <w:num w:numId="23">
    <w:abstractNumId w:val="20"/>
  </w:num>
  <w:num w:numId="24">
    <w:abstractNumId w:val="2"/>
  </w:num>
  <w:num w:numId="25">
    <w:abstractNumId w:val="11"/>
  </w:num>
  <w:num w:numId="26">
    <w:abstractNumId w:val="4"/>
  </w:num>
  <w:num w:numId="27">
    <w:abstractNumId w:val="5"/>
  </w:num>
  <w:num w:numId="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34D2"/>
    <w:rsid w:val="000054A6"/>
    <w:rsid w:val="00017A87"/>
    <w:rsid w:val="00017FB6"/>
    <w:rsid w:val="000222A9"/>
    <w:rsid w:val="000325F0"/>
    <w:rsid w:val="000424EE"/>
    <w:rsid w:val="0004455E"/>
    <w:rsid w:val="00053E60"/>
    <w:rsid w:val="00072678"/>
    <w:rsid w:val="00076743"/>
    <w:rsid w:val="0008325B"/>
    <w:rsid w:val="000948D7"/>
    <w:rsid w:val="000B51C0"/>
    <w:rsid w:val="000C33BF"/>
    <w:rsid w:val="000C387F"/>
    <w:rsid w:val="000D39A4"/>
    <w:rsid w:val="000D7BCB"/>
    <w:rsid w:val="000E30EB"/>
    <w:rsid w:val="000E45AE"/>
    <w:rsid w:val="000F5C33"/>
    <w:rsid w:val="00101ABD"/>
    <w:rsid w:val="00103D41"/>
    <w:rsid w:val="001044DA"/>
    <w:rsid w:val="001079E0"/>
    <w:rsid w:val="0012394B"/>
    <w:rsid w:val="00124D37"/>
    <w:rsid w:val="00137DFE"/>
    <w:rsid w:val="00146DEE"/>
    <w:rsid w:val="00150DF7"/>
    <w:rsid w:val="00152220"/>
    <w:rsid w:val="001556A6"/>
    <w:rsid w:val="001611C0"/>
    <w:rsid w:val="00163878"/>
    <w:rsid w:val="00175C32"/>
    <w:rsid w:val="001A33D5"/>
    <w:rsid w:val="001A3985"/>
    <w:rsid w:val="001A45C4"/>
    <w:rsid w:val="001B039B"/>
    <w:rsid w:val="001B42F8"/>
    <w:rsid w:val="001C34DA"/>
    <w:rsid w:val="001D1561"/>
    <w:rsid w:val="001E6CDF"/>
    <w:rsid w:val="001E74C2"/>
    <w:rsid w:val="001F574F"/>
    <w:rsid w:val="00205C3A"/>
    <w:rsid w:val="00207CDD"/>
    <w:rsid w:val="002207CD"/>
    <w:rsid w:val="0022229D"/>
    <w:rsid w:val="00224FF5"/>
    <w:rsid w:val="0024162C"/>
    <w:rsid w:val="002467C2"/>
    <w:rsid w:val="002469FA"/>
    <w:rsid w:val="00260A33"/>
    <w:rsid w:val="002611F5"/>
    <w:rsid w:val="00262022"/>
    <w:rsid w:val="0026358A"/>
    <w:rsid w:val="002650B2"/>
    <w:rsid w:val="0026515E"/>
    <w:rsid w:val="00265ADD"/>
    <w:rsid w:val="00270652"/>
    <w:rsid w:val="002754FC"/>
    <w:rsid w:val="002834D3"/>
    <w:rsid w:val="00292151"/>
    <w:rsid w:val="002949E9"/>
    <w:rsid w:val="002A0B1F"/>
    <w:rsid w:val="002A5B32"/>
    <w:rsid w:val="002A7CE4"/>
    <w:rsid w:val="002B052A"/>
    <w:rsid w:val="002B34A0"/>
    <w:rsid w:val="002B3C30"/>
    <w:rsid w:val="002C3EBB"/>
    <w:rsid w:val="002D61DB"/>
    <w:rsid w:val="003041EA"/>
    <w:rsid w:val="003077EE"/>
    <w:rsid w:val="003149CD"/>
    <w:rsid w:val="00321185"/>
    <w:rsid w:val="00326A36"/>
    <w:rsid w:val="00331F62"/>
    <w:rsid w:val="00332A5A"/>
    <w:rsid w:val="00351501"/>
    <w:rsid w:val="00356C44"/>
    <w:rsid w:val="00362A58"/>
    <w:rsid w:val="00362F1A"/>
    <w:rsid w:val="00363CAA"/>
    <w:rsid w:val="00366553"/>
    <w:rsid w:val="003857FF"/>
    <w:rsid w:val="00396D60"/>
    <w:rsid w:val="003A244D"/>
    <w:rsid w:val="003A5153"/>
    <w:rsid w:val="003B441B"/>
    <w:rsid w:val="003B5C56"/>
    <w:rsid w:val="003B6BAF"/>
    <w:rsid w:val="003C2E23"/>
    <w:rsid w:val="003C3525"/>
    <w:rsid w:val="003D2029"/>
    <w:rsid w:val="003E45EE"/>
    <w:rsid w:val="004204D7"/>
    <w:rsid w:val="004233CA"/>
    <w:rsid w:val="00445C29"/>
    <w:rsid w:val="004479C3"/>
    <w:rsid w:val="00450A41"/>
    <w:rsid w:val="00457ACB"/>
    <w:rsid w:val="00462956"/>
    <w:rsid w:val="00463603"/>
    <w:rsid w:val="00464C92"/>
    <w:rsid w:val="00482B2F"/>
    <w:rsid w:val="0048545C"/>
    <w:rsid w:val="0049362B"/>
    <w:rsid w:val="004B53BF"/>
    <w:rsid w:val="004B6E69"/>
    <w:rsid w:val="004C10C9"/>
    <w:rsid w:val="004D7471"/>
    <w:rsid w:val="004F1D30"/>
    <w:rsid w:val="004F41DF"/>
    <w:rsid w:val="0051556F"/>
    <w:rsid w:val="00517BA7"/>
    <w:rsid w:val="00525BC8"/>
    <w:rsid w:val="00526529"/>
    <w:rsid w:val="00547488"/>
    <w:rsid w:val="0055053D"/>
    <w:rsid w:val="005522FD"/>
    <w:rsid w:val="005576A2"/>
    <w:rsid w:val="00567469"/>
    <w:rsid w:val="0058260C"/>
    <w:rsid w:val="005923AD"/>
    <w:rsid w:val="00596675"/>
    <w:rsid w:val="00597928"/>
    <w:rsid w:val="005A2D5A"/>
    <w:rsid w:val="005B3F29"/>
    <w:rsid w:val="005C2A5D"/>
    <w:rsid w:val="005E0237"/>
    <w:rsid w:val="005E06D6"/>
    <w:rsid w:val="005F114A"/>
    <w:rsid w:val="005F24DB"/>
    <w:rsid w:val="005F39D3"/>
    <w:rsid w:val="005F41B8"/>
    <w:rsid w:val="005F4CA5"/>
    <w:rsid w:val="00603FAB"/>
    <w:rsid w:val="00623076"/>
    <w:rsid w:val="0063573E"/>
    <w:rsid w:val="006439F8"/>
    <w:rsid w:val="0065230D"/>
    <w:rsid w:val="00660953"/>
    <w:rsid w:val="00663825"/>
    <w:rsid w:val="00670A68"/>
    <w:rsid w:val="00670F57"/>
    <w:rsid w:val="00672F0F"/>
    <w:rsid w:val="00677B1E"/>
    <w:rsid w:val="006874E1"/>
    <w:rsid w:val="0069443F"/>
    <w:rsid w:val="006A5CF9"/>
    <w:rsid w:val="006C1709"/>
    <w:rsid w:val="006C3E85"/>
    <w:rsid w:val="006C4175"/>
    <w:rsid w:val="006C4CBF"/>
    <w:rsid w:val="006C7887"/>
    <w:rsid w:val="006E332B"/>
    <w:rsid w:val="006E458F"/>
    <w:rsid w:val="006E5B16"/>
    <w:rsid w:val="00700556"/>
    <w:rsid w:val="00702401"/>
    <w:rsid w:val="0072561F"/>
    <w:rsid w:val="00735AD6"/>
    <w:rsid w:val="00735CD4"/>
    <w:rsid w:val="00735D18"/>
    <w:rsid w:val="00774857"/>
    <w:rsid w:val="00790862"/>
    <w:rsid w:val="007960B7"/>
    <w:rsid w:val="00796862"/>
    <w:rsid w:val="007A1997"/>
    <w:rsid w:val="007A3ED2"/>
    <w:rsid w:val="007A5893"/>
    <w:rsid w:val="007A695B"/>
    <w:rsid w:val="007B15E8"/>
    <w:rsid w:val="007B6D0C"/>
    <w:rsid w:val="007C18E8"/>
    <w:rsid w:val="007D08E7"/>
    <w:rsid w:val="007E3368"/>
    <w:rsid w:val="007E485F"/>
    <w:rsid w:val="00801072"/>
    <w:rsid w:val="00803973"/>
    <w:rsid w:val="0082414A"/>
    <w:rsid w:val="00844F18"/>
    <w:rsid w:val="00850135"/>
    <w:rsid w:val="00853037"/>
    <w:rsid w:val="008703B1"/>
    <w:rsid w:val="008760F0"/>
    <w:rsid w:val="00876902"/>
    <w:rsid w:val="00881F7E"/>
    <w:rsid w:val="00897AFF"/>
    <w:rsid w:val="008B63A0"/>
    <w:rsid w:val="008B74EB"/>
    <w:rsid w:val="008C29ED"/>
    <w:rsid w:val="008C4836"/>
    <w:rsid w:val="008D3963"/>
    <w:rsid w:val="008D3B8D"/>
    <w:rsid w:val="008E0D5B"/>
    <w:rsid w:val="008E2574"/>
    <w:rsid w:val="0090737E"/>
    <w:rsid w:val="00912395"/>
    <w:rsid w:val="0093109E"/>
    <w:rsid w:val="00932B7A"/>
    <w:rsid w:val="009355FC"/>
    <w:rsid w:val="009405C3"/>
    <w:rsid w:val="00940E79"/>
    <w:rsid w:val="00963D50"/>
    <w:rsid w:val="009739D0"/>
    <w:rsid w:val="009840DF"/>
    <w:rsid w:val="009846C0"/>
    <w:rsid w:val="00984A6F"/>
    <w:rsid w:val="009A64BF"/>
    <w:rsid w:val="009B4C9A"/>
    <w:rsid w:val="009B7A99"/>
    <w:rsid w:val="009C2F48"/>
    <w:rsid w:val="009D267C"/>
    <w:rsid w:val="009E2EE7"/>
    <w:rsid w:val="009F0A1E"/>
    <w:rsid w:val="00A33C75"/>
    <w:rsid w:val="00A629DA"/>
    <w:rsid w:val="00A6693A"/>
    <w:rsid w:val="00A724DF"/>
    <w:rsid w:val="00A726BF"/>
    <w:rsid w:val="00A85070"/>
    <w:rsid w:val="00A8638E"/>
    <w:rsid w:val="00A8689C"/>
    <w:rsid w:val="00A94FA3"/>
    <w:rsid w:val="00A97074"/>
    <w:rsid w:val="00A97788"/>
    <w:rsid w:val="00AA1744"/>
    <w:rsid w:val="00AA1C83"/>
    <w:rsid w:val="00AA26F5"/>
    <w:rsid w:val="00AA5FD8"/>
    <w:rsid w:val="00AB488E"/>
    <w:rsid w:val="00AC380A"/>
    <w:rsid w:val="00AD478C"/>
    <w:rsid w:val="00AD6924"/>
    <w:rsid w:val="00AF01D3"/>
    <w:rsid w:val="00AF64E1"/>
    <w:rsid w:val="00AF799B"/>
    <w:rsid w:val="00B15333"/>
    <w:rsid w:val="00B17AAE"/>
    <w:rsid w:val="00B200F6"/>
    <w:rsid w:val="00B223D7"/>
    <w:rsid w:val="00B410C9"/>
    <w:rsid w:val="00B51B97"/>
    <w:rsid w:val="00B57D4C"/>
    <w:rsid w:val="00B618FB"/>
    <w:rsid w:val="00B7433A"/>
    <w:rsid w:val="00B81199"/>
    <w:rsid w:val="00B86171"/>
    <w:rsid w:val="00B86598"/>
    <w:rsid w:val="00BA05D6"/>
    <w:rsid w:val="00BB77D4"/>
    <w:rsid w:val="00BB7BB6"/>
    <w:rsid w:val="00BC3DB2"/>
    <w:rsid w:val="00BD165B"/>
    <w:rsid w:val="00BD48DF"/>
    <w:rsid w:val="00BE24AB"/>
    <w:rsid w:val="00C00388"/>
    <w:rsid w:val="00C03CA4"/>
    <w:rsid w:val="00C2495A"/>
    <w:rsid w:val="00C26F62"/>
    <w:rsid w:val="00C319A5"/>
    <w:rsid w:val="00C31C7B"/>
    <w:rsid w:val="00C362FD"/>
    <w:rsid w:val="00C7262A"/>
    <w:rsid w:val="00C81844"/>
    <w:rsid w:val="00C8398D"/>
    <w:rsid w:val="00C94437"/>
    <w:rsid w:val="00CA1A23"/>
    <w:rsid w:val="00CA391D"/>
    <w:rsid w:val="00CA53E1"/>
    <w:rsid w:val="00CB6835"/>
    <w:rsid w:val="00CC49AD"/>
    <w:rsid w:val="00CC4AD9"/>
    <w:rsid w:val="00CD4A6D"/>
    <w:rsid w:val="00CE3F56"/>
    <w:rsid w:val="00CF6C4D"/>
    <w:rsid w:val="00CF7E53"/>
    <w:rsid w:val="00D04E4F"/>
    <w:rsid w:val="00D06938"/>
    <w:rsid w:val="00D06ABB"/>
    <w:rsid w:val="00D113B4"/>
    <w:rsid w:val="00D264C9"/>
    <w:rsid w:val="00D27888"/>
    <w:rsid w:val="00D31214"/>
    <w:rsid w:val="00D477EB"/>
    <w:rsid w:val="00D634D8"/>
    <w:rsid w:val="00D660D9"/>
    <w:rsid w:val="00D72094"/>
    <w:rsid w:val="00D7457C"/>
    <w:rsid w:val="00D80636"/>
    <w:rsid w:val="00D85AE9"/>
    <w:rsid w:val="00D96387"/>
    <w:rsid w:val="00DA6EB4"/>
    <w:rsid w:val="00DB2D2C"/>
    <w:rsid w:val="00DB5A5F"/>
    <w:rsid w:val="00DC6851"/>
    <w:rsid w:val="00DC6D67"/>
    <w:rsid w:val="00DD4321"/>
    <w:rsid w:val="00DD7622"/>
    <w:rsid w:val="00DE0D59"/>
    <w:rsid w:val="00DE4F13"/>
    <w:rsid w:val="00DE625D"/>
    <w:rsid w:val="00E010CA"/>
    <w:rsid w:val="00E0582A"/>
    <w:rsid w:val="00E06107"/>
    <w:rsid w:val="00E22A91"/>
    <w:rsid w:val="00E22F4C"/>
    <w:rsid w:val="00E258A9"/>
    <w:rsid w:val="00E60963"/>
    <w:rsid w:val="00E7714E"/>
    <w:rsid w:val="00E80A0C"/>
    <w:rsid w:val="00E91E45"/>
    <w:rsid w:val="00E9769D"/>
    <w:rsid w:val="00EA106B"/>
    <w:rsid w:val="00EA6CFB"/>
    <w:rsid w:val="00EB65E7"/>
    <w:rsid w:val="00F0725A"/>
    <w:rsid w:val="00F12C9D"/>
    <w:rsid w:val="00F165D7"/>
    <w:rsid w:val="00F16E3A"/>
    <w:rsid w:val="00F178F0"/>
    <w:rsid w:val="00F205DA"/>
    <w:rsid w:val="00F32F81"/>
    <w:rsid w:val="00F52A99"/>
    <w:rsid w:val="00F634E5"/>
    <w:rsid w:val="00F64503"/>
    <w:rsid w:val="00F653E9"/>
    <w:rsid w:val="00F67F44"/>
    <w:rsid w:val="00F97FED"/>
    <w:rsid w:val="00FB0529"/>
    <w:rsid w:val="00FB1602"/>
    <w:rsid w:val="00FC3169"/>
    <w:rsid w:val="00FD1801"/>
    <w:rsid w:val="00FD3A30"/>
    <w:rsid w:val="00FE2FAC"/>
    <w:rsid w:val="00FE40B5"/>
    <w:rsid w:val="00FF1AE6"/>
    <w:rsid w:val="00FF1D65"/>
    <w:rsid w:val="00FF6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31745"/>
    <o:shapelayout v:ext="edit">
      <o:idmap v:ext="edit" data="1"/>
    </o:shapelayout>
  </w:shapeDefaults>
  <w:decimalSymbol w:val="."/>
  <w:listSeparator w:val=","/>
  <w15:docId w15:val="{DAAB242C-1C72-4DA4-B3A0-1DF997C0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character" w:customStyle="1" w:styleId="FooterChar">
    <w:name w:val="Footer Char"/>
    <w:basedOn w:val="DefaultParagraphFont"/>
    <w:link w:val="Footer"/>
    <w:uiPriority w:val="99"/>
    <w:rsid w:val="00B7433A"/>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1875</Words>
  <Characters>11956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Dennis O'Callaghan</dc:creator>
  <cp:lastModifiedBy>Tere Utanga</cp:lastModifiedBy>
  <cp:revision>3</cp:revision>
  <cp:lastPrinted>2012-09-17T20:01:00Z</cp:lastPrinted>
  <dcterms:created xsi:type="dcterms:W3CDTF">2021-03-11T03:41:00Z</dcterms:created>
  <dcterms:modified xsi:type="dcterms:W3CDTF">2021-03-11T03:45:00Z</dcterms:modified>
</cp:coreProperties>
</file>